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C6C7B" w14:textId="57DA0E22" w:rsidR="0016737B" w:rsidRPr="00E15A6A" w:rsidRDefault="00D84063" w:rsidP="009B6FB3">
      <w:pPr>
        <w:pStyle w:val="H1"/>
        <w:rPr>
          <w:rFonts w:asciiTheme="minorHAnsi" w:hAnsiTheme="minorHAnsi"/>
          <w:u w:val="single"/>
        </w:rPr>
      </w:pPr>
      <w:bookmarkStart w:id="0" w:name="_Toc372294175"/>
      <w:bookmarkStart w:id="1" w:name="_Toc385500649"/>
      <w:r w:rsidRPr="00E15A6A">
        <w:rPr>
          <w:rFonts w:asciiTheme="minorHAnsi" w:hAnsiTheme="minorHAnsi"/>
          <w:u w:val="single"/>
        </w:rPr>
        <w:t>M</w:t>
      </w:r>
      <w:r w:rsidR="0016737B" w:rsidRPr="00E15A6A">
        <w:rPr>
          <w:rFonts w:asciiTheme="minorHAnsi" w:hAnsiTheme="minorHAnsi"/>
          <w:u w:val="single"/>
        </w:rPr>
        <w:t>obile phone</w:t>
      </w:r>
      <w:r w:rsidR="00E23535" w:rsidRPr="00E15A6A">
        <w:rPr>
          <w:rFonts w:asciiTheme="minorHAnsi" w:hAnsiTheme="minorHAnsi"/>
          <w:u w:val="single"/>
        </w:rPr>
        <w:t xml:space="preserve">, </w:t>
      </w:r>
      <w:r w:rsidRPr="00E15A6A">
        <w:rPr>
          <w:rFonts w:asciiTheme="minorHAnsi" w:hAnsiTheme="minorHAnsi"/>
          <w:u w:val="single"/>
        </w:rPr>
        <w:t>S</w:t>
      </w:r>
      <w:r w:rsidR="0016737B" w:rsidRPr="00E15A6A">
        <w:rPr>
          <w:rFonts w:asciiTheme="minorHAnsi" w:hAnsiTheme="minorHAnsi"/>
          <w:u w:val="single"/>
        </w:rPr>
        <w:t xml:space="preserve">ocial </w:t>
      </w:r>
      <w:r w:rsidRPr="00E15A6A">
        <w:rPr>
          <w:rFonts w:asciiTheme="minorHAnsi" w:hAnsiTheme="minorHAnsi"/>
          <w:u w:val="single"/>
        </w:rPr>
        <w:t>N</w:t>
      </w:r>
      <w:r w:rsidR="0016737B" w:rsidRPr="00E15A6A">
        <w:rPr>
          <w:rFonts w:asciiTheme="minorHAnsi" w:hAnsiTheme="minorHAnsi"/>
          <w:u w:val="single"/>
        </w:rPr>
        <w:t xml:space="preserve">etworking </w:t>
      </w:r>
      <w:bookmarkEnd w:id="0"/>
      <w:bookmarkEnd w:id="1"/>
      <w:r w:rsidR="00E23535" w:rsidRPr="00E15A6A">
        <w:rPr>
          <w:rFonts w:asciiTheme="minorHAnsi" w:hAnsiTheme="minorHAnsi"/>
          <w:u w:val="single"/>
        </w:rPr>
        <w:t xml:space="preserve">and </w:t>
      </w:r>
      <w:r w:rsidR="006843BA">
        <w:rPr>
          <w:rFonts w:asciiTheme="minorHAnsi" w:hAnsiTheme="minorHAnsi"/>
          <w:u w:val="single"/>
        </w:rPr>
        <w:br/>
      </w:r>
      <w:r w:rsidR="00E23535" w:rsidRPr="00E15A6A">
        <w:rPr>
          <w:rFonts w:asciiTheme="minorHAnsi" w:hAnsiTheme="minorHAnsi"/>
          <w:u w:val="single"/>
        </w:rPr>
        <w:t>Internet</w:t>
      </w:r>
      <w:r w:rsidR="00DE2789">
        <w:rPr>
          <w:rFonts w:asciiTheme="minorHAnsi" w:hAnsiTheme="minorHAnsi"/>
          <w:u w:val="single"/>
        </w:rPr>
        <w:t xml:space="preserve"> </w:t>
      </w:r>
      <w:r w:rsidR="007A29D2">
        <w:rPr>
          <w:rFonts w:asciiTheme="minorHAnsi" w:hAnsiTheme="minorHAnsi"/>
          <w:u w:val="single"/>
        </w:rPr>
        <w:t>Policy</w:t>
      </w:r>
    </w:p>
    <w:p w14:paraId="70E99D0C" w14:textId="77777777" w:rsidR="00DE2789" w:rsidRDefault="00DE2789" w:rsidP="009B6FB3">
      <w:pPr>
        <w:jc w:val="left"/>
        <w:rPr>
          <w:rFonts w:asciiTheme="minorHAnsi" w:hAnsiTheme="minorHAnsi"/>
        </w:rPr>
      </w:pPr>
    </w:p>
    <w:p w14:paraId="4D3AD197" w14:textId="3385A5C8" w:rsidR="001564B7" w:rsidRPr="00DE2789" w:rsidRDefault="00C111A2" w:rsidP="009B6FB3">
      <w:pPr>
        <w:jc w:val="left"/>
        <w:rPr>
          <w:rFonts w:asciiTheme="minorHAnsi" w:hAnsiTheme="minorHAnsi"/>
        </w:rPr>
      </w:pPr>
      <w:r w:rsidRPr="00DE2789">
        <w:rPr>
          <w:rFonts w:asciiTheme="minorHAnsi" w:hAnsiTheme="minorHAnsi"/>
        </w:rPr>
        <w:t xml:space="preserve">At </w:t>
      </w:r>
      <w:r w:rsidR="00E53F50">
        <w:rPr>
          <w:rFonts w:asciiTheme="minorHAnsi" w:hAnsiTheme="minorHAnsi"/>
        </w:rPr>
        <w:t>W</w:t>
      </w:r>
      <w:r w:rsidR="00F90B6E">
        <w:rPr>
          <w:rFonts w:asciiTheme="minorHAnsi" w:hAnsiTheme="minorHAnsi"/>
        </w:rPr>
        <w:t>ood Wharf Kindergarten</w:t>
      </w:r>
      <w:r w:rsidR="007F1922" w:rsidRPr="00DE2789">
        <w:rPr>
          <w:rFonts w:asciiTheme="minorHAnsi" w:hAnsiTheme="minorHAnsi"/>
        </w:rPr>
        <w:t>,</w:t>
      </w:r>
      <w:r w:rsidRPr="00DE2789">
        <w:rPr>
          <w:rFonts w:asciiTheme="minorHAnsi" w:hAnsiTheme="minorHAnsi"/>
        </w:rPr>
        <w:t xml:space="preserve"> we promote the safety and welfare of all children in our care. </w:t>
      </w:r>
      <w:r w:rsidR="001564B7" w:rsidRPr="00DE2789">
        <w:rPr>
          <w:rFonts w:asciiTheme="minorHAnsi" w:hAnsiTheme="minorHAnsi"/>
        </w:rPr>
        <w:t xml:space="preserve">We believe our staff should be completely attentive during their hours of working to ensure all children in the </w:t>
      </w:r>
      <w:r w:rsidR="00BC66BC">
        <w:rPr>
          <w:rFonts w:asciiTheme="minorHAnsi" w:hAnsiTheme="minorHAnsi"/>
        </w:rPr>
        <w:t>nursery</w:t>
      </w:r>
      <w:r w:rsidR="00E15A6A" w:rsidRPr="00DE2789">
        <w:rPr>
          <w:rFonts w:asciiTheme="minorHAnsi" w:hAnsiTheme="minorHAnsi"/>
        </w:rPr>
        <w:t xml:space="preserve"> </w:t>
      </w:r>
      <w:r w:rsidR="001564B7" w:rsidRPr="00DE2789">
        <w:rPr>
          <w:rFonts w:asciiTheme="minorHAnsi" w:hAnsiTheme="minorHAnsi"/>
        </w:rPr>
        <w:t>receive good quality care and education. To ensure the safety and well-being of children we do not allow staff to use personal mobile phones during working hours.</w:t>
      </w:r>
      <w:r w:rsidR="00BC66BC">
        <w:rPr>
          <w:rFonts w:asciiTheme="minorHAnsi" w:hAnsiTheme="minorHAnsi"/>
        </w:rPr>
        <w:t xml:space="preserve"> During working hours all staff will leave their phones in the nursery office. On breaks staff may use their phones in the staff room and outside of the nursery only.</w:t>
      </w:r>
      <w:r w:rsidR="001564B7" w:rsidRPr="00DE2789">
        <w:rPr>
          <w:rFonts w:asciiTheme="minorHAnsi" w:hAnsiTheme="minorHAnsi"/>
        </w:rPr>
        <w:t xml:space="preserve"> We use mobile phones supplied by the </w:t>
      </w:r>
      <w:r w:rsidR="00BC66BC">
        <w:rPr>
          <w:rFonts w:asciiTheme="minorHAnsi" w:hAnsiTheme="minorHAnsi"/>
        </w:rPr>
        <w:t>nursery</w:t>
      </w:r>
      <w:r w:rsidR="001564B7" w:rsidRPr="00DE2789">
        <w:rPr>
          <w:rFonts w:asciiTheme="minorHAnsi" w:hAnsiTheme="minorHAnsi"/>
        </w:rPr>
        <w:t xml:space="preserve"> to provide a means of contact in certain circumstances, such as outings.</w:t>
      </w:r>
    </w:p>
    <w:p w14:paraId="64876DFD" w14:textId="77777777" w:rsidR="001564B7" w:rsidRPr="00DE2789" w:rsidRDefault="001564B7" w:rsidP="009B6FB3">
      <w:pPr>
        <w:jc w:val="left"/>
        <w:rPr>
          <w:rFonts w:asciiTheme="minorHAnsi" w:hAnsiTheme="minorHAnsi"/>
        </w:rPr>
      </w:pPr>
    </w:p>
    <w:p w14:paraId="3A935E79" w14:textId="00387665" w:rsidR="001564B7" w:rsidRPr="00DE2789" w:rsidRDefault="001564B7" w:rsidP="009B6FB3">
      <w:pPr>
        <w:jc w:val="left"/>
        <w:rPr>
          <w:rFonts w:asciiTheme="minorHAnsi" w:hAnsiTheme="minorHAnsi"/>
        </w:rPr>
      </w:pPr>
      <w:r w:rsidRPr="00DE2789">
        <w:rPr>
          <w:rFonts w:asciiTheme="minorHAnsi" w:hAnsiTheme="minorHAnsi"/>
        </w:rPr>
        <w:t xml:space="preserve">We require our staff to be responsible and professional in their use of social networking sites in relation to any connection to the </w:t>
      </w:r>
      <w:r w:rsidR="00BC66BC">
        <w:rPr>
          <w:rFonts w:asciiTheme="minorHAnsi" w:hAnsiTheme="minorHAnsi"/>
        </w:rPr>
        <w:t>nursery</w:t>
      </w:r>
      <w:r w:rsidRPr="00DE2789">
        <w:rPr>
          <w:rFonts w:asciiTheme="minorHAnsi" w:hAnsiTheme="minorHAnsi"/>
        </w:rPr>
        <w:t>,</w:t>
      </w:r>
      <w:r w:rsidR="00036DC9" w:rsidRPr="00DE2789">
        <w:rPr>
          <w:rFonts w:asciiTheme="minorHAnsi" w:hAnsiTheme="minorHAnsi"/>
        </w:rPr>
        <w:t xml:space="preserve"> </w:t>
      </w:r>
      <w:r w:rsidR="00BC66BC">
        <w:rPr>
          <w:rFonts w:asciiTheme="minorHAnsi" w:hAnsiTheme="minorHAnsi"/>
        </w:rPr>
        <w:t>nursery</w:t>
      </w:r>
      <w:r w:rsidRPr="00DE2789">
        <w:rPr>
          <w:rFonts w:asciiTheme="minorHAnsi" w:hAnsiTheme="minorHAnsi"/>
        </w:rPr>
        <w:t xml:space="preserve"> staff, </w:t>
      </w:r>
      <w:proofErr w:type="gramStart"/>
      <w:r w:rsidRPr="00DE2789">
        <w:rPr>
          <w:rFonts w:asciiTheme="minorHAnsi" w:hAnsiTheme="minorHAnsi"/>
        </w:rPr>
        <w:t>parents</w:t>
      </w:r>
      <w:proofErr w:type="gramEnd"/>
      <w:r w:rsidRPr="00DE2789">
        <w:rPr>
          <w:rFonts w:asciiTheme="minorHAnsi" w:hAnsiTheme="minorHAnsi"/>
        </w:rPr>
        <w:t xml:space="preserve"> or children.   </w:t>
      </w:r>
      <w:r w:rsidR="00595016" w:rsidRPr="00DE2789">
        <w:rPr>
          <w:rFonts w:asciiTheme="minorHAnsi" w:hAnsiTheme="minorHAnsi"/>
        </w:rPr>
        <w:t>We ask parents and visitors to respect and adhere to our policy.</w:t>
      </w:r>
    </w:p>
    <w:p w14:paraId="429C2073" w14:textId="77777777" w:rsidR="001564B7" w:rsidRPr="00DE2789" w:rsidRDefault="001564B7" w:rsidP="009B6FB3">
      <w:pPr>
        <w:jc w:val="left"/>
        <w:rPr>
          <w:rFonts w:asciiTheme="minorHAnsi" w:hAnsiTheme="minorHAnsi"/>
        </w:rPr>
      </w:pPr>
    </w:p>
    <w:p w14:paraId="7A95A31B" w14:textId="77777777" w:rsidR="001564B7" w:rsidRPr="00DE2789" w:rsidRDefault="001564B7" w:rsidP="009B6FB3">
      <w:pPr>
        <w:jc w:val="left"/>
        <w:rPr>
          <w:rFonts w:asciiTheme="minorHAnsi" w:hAnsiTheme="minorHAnsi"/>
          <w:b/>
        </w:rPr>
      </w:pPr>
      <w:r w:rsidRPr="00DE2789">
        <w:rPr>
          <w:rFonts w:asciiTheme="minorHAnsi" w:hAnsiTheme="minorHAnsi"/>
          <w:b/>
        </w:rPr>
        <w:t xml:space="preserve">Staff must adhere to the following: </w:t>
      </w:r>
    </w:p>
    <w:p w14:paraId="599F4003" w14:textId="4B93D1EC" w:rsidR="001564B7" w:rsidRPr="00DE2789" w:rsidRDefault="001564B7" w:rsidP="009B6FB3">
      <w:pPr>
        <w:numPr>
          <w:ilvl w:val="0"/>
          <w:numId w:val="2"/>
        </w:numPr>
        <w:jc w:val="left"/>
        <w:rPr>
          <w:rFonts w:asciiTheme="minorHAnsi" w:hAnsiTheme="minorHAnsi"/>
        </w:rPr>
      </w:pPr>
      <w:r w:rsidRPr="00DE2789">
        <w:rPr>
          <w:rFonts w:asciiTheme="minorHAnsi" w:hAnsiTheme="minorHAnsi"/>
        </w:rPr>
        <w:t>Mobile phones are either turned off or on silent and not accessed during your working hours</w:t>
      </w:r>
      <w:r w:rsidR="006F7CFA">
        <w:rPr>
          <w:rFonts w:asciiTheme="minorHAnsi" w:hAnsiTheme="minorHAnsi"/>
        </w:rPr>
        <w:t>.</w:t>
      </w:r>
    </w:p>
    <w:p w14:paraId="4D67A102" w14:textId="00E92D92" w:rsidR="00E820CC" w:rsidRPr="00230FC3" w:rsidRDefault="001564B7" w:rsidP="009B6FB3">
      <w:pPr>
        <w:numPr>
          <w:ilvl w:val="0"/>
          <w:numId w:val="2"/>
        </w:numPr>
        <w:jc w:val="left"/>
        <w:rPr>
          <w:rFonts w:asciiTheme="minorHAnsi" w:hAnsiTheme="minorHAnsi"/>
        </w:rPr>
      </w:pPr>
      <w:r w:rsidRPr="00DE2789">
        <w:rPr>
          <w:rFonts w:asciiTheme="minorHAnsi" w:hAnsiTheme="minorHAnsi"/>
        </w:rPr>
        <w:t>Mobile phones can only be used on a designated break and then this must be away from the children</w:t>
      </w:r>
      <w:r w:rsidR="006F7CFA">
        <w:rPr>
          <w:rFonts w:asciiTheme="minorHAnsi" w:hAnsiTheme="minorHAnsi"/>
        </w:rPr>
        <w:t>.</w:t>
      </w:r>
    </w:p>
    <w:p w14:paraId="1B98B57A" w14:textId="0C85DD8F" w:rsidR="00805CA3" w:rsidRPr="00DE2789" w:rsidRDefault="00805CA3" w:rsidP="009B6FB3">
      <w:pPr>
        <w:numPr>
          <w:ilvl w:val="0"/>
          <w:numId w:val="2"/>
        </w:numPr>
        <w:jc w:val="left"/>
        <w:rPr>
          <w:rFonts w:asciiTheme="minorHAnsi" w:hAnsiTheme="minorHAnsi"/>
        </w:rPr>
      </w:pPr>
      <w:r w:rsidRPr="00DE2789">
        <w:rPr>
          <w:rFonts w:asciiTheme="minorHAnsi" w:hAnsiTheme="minorHAnsi"/>
        </w:rPr>
        <w:t>Staff phones may be subject to periodic checks by management to ensure security and policy compliance</w:t>
      </w:r>
      <w:r w:rsidR="006F7CFA">
        <w:rPr>
          <w:rFonts w:asciiTheme="minorHAnsi" w:hAnsiTheme="minorHAnsi"/>
        </w:rPr>
        <w:t>.</w:t>
      </w:r>
      <w:r w:rsidRPr="00DE2789">
        <w:rPr>
          <w:rFonts w:asciiTheme="minorHAnsi" w:hAnsiTheme="minorHAnsi"/>
        </w:rPr>
        <w:t xml:space="preserve"> </w:t>
      </w:r>
    </w:p>
    <w:p w14:paraId="4C76C470" w14:textId="7D385DD7" w:rsidR="00E23535" w:rsidRPr="00DE2789" w:rsidRDefault="001564B7" w:rsidP="009B6FB3">
      <w:pPr>
        <w:numPr>
          <w:ilvl w:val="0"/>
          <w:numId w:val="2"/>
        </w:numPr>
        <w:jc w:val="left"/>
        <w:rPr>
          <w:rFonts w:asciiTheme="minorHAnsi" w:hAnsiTheme="minorHAnsi"/>
        </w:rPr>
      </w:pPr>
      <w:r w:rsidRPr="00DE2789">
        <w:rPr>
          <w:rFonts w:asciiTheme="minorHAnsi" w:hAnsiTheme="minorHAnsi"/>
        </w:rPr>
        <w:t xml:space="preserve">During outings, staff will use mobile phones belonging to the </w:t>
      </w:r>
      <w:r w:rsidR="00BC66BC">
        <w:rPr>
          <w:rFonts w:asciiTheme="minorHAnsi" w:hAnsiTheme="minorHAnsi"/>
        </w:rPr>
        <w:t>nursery</w:t>
      </w:r>
      <w:r w:rsidRPr="00DE2789">
        <w:rPr>
          <w:rFonts w:asciiTheme="minorHAnsi" w:hAnsiTheme="minorHAnsi"/>
        </w:rPr>
        <w:t xml:space="preserve"> wherever possible. </w:t>
      </w:r>
    </w:p>
    <w:p w14:paraId="035AE298" w14:textId="06916E2D" w:rsidR="001564B7" w:rsidRPr="00DE2789" w:rsidRDefault="001564B7" w:rsidP="009B6FB3">
      <w:pPr>
        <w:numPr>
          <w:ilvl w:val="0"/>
          <w:numId w:val="2"/>
        </w:numPr>
        <w:jc w:val="left"/>
        <w:rPr>
          <w:rFonts w:asciiTheme="minorHAnsi" w:hAnsiTheme="minorHAnsi"/>
        </w:rPr>
      </w:pPr>
      <w:r w:rsidRPr="00DE2789">
        <w:rPr>
          <w:rFonts w:asciiTheme="minorHAnsi" w:hAnsiTheme="minorHAnsi"/>
        </w:rPr>
        <w:t xml:space="preserve">Photographs must not be taken of the children on </w:t>
      </w:r>
      <w:r w:rsidR="00E15A6A" w:rsidRPr="00DE2789">
        <w:rPr>
          <w:rFonts w:asciiTheme="minorHAnsi" w:hAnsiTheme="minorHAnsi"/>
        </w:rPr>
        <w:t xml:space="preserve">any phones, either personal or </w:t>
      </w:r>
      <w:r w:rsidR="00BC66BC">
        <w:rPr>
          <w:rFonts w:asciiTheme="minorHAnsi" w:hAnsiTheme="minorHAnsi"/>
        </w:rPr>
        <w:t>nursery</w:t>
      </w:r>
      <w:r w:rsidRPr="00DE2789">
        <w:rPr>
          <w:rFonts w:asciiTheme="minorHAnsi" w:hAnsiTheme="minorHAnsi"/>
        </w:rPr>
        <w:t xml:space="preserve"> owned</w:t>
      </w:r>
      <w:r w:rsidR="006F7CFA">
        <w:rPr>
          <w:rFonts w:asciiTheme="minorHAnsi" w:hAnsiTheme="minorHAnsi"/>
        </w:rPr>
        <w:t>.</w:t>
      </w:r>
    </w:p>
    <w:p w14:paraId="50B395E5" w14:textId="143C6E4F" w:rsidR="001564B7" w:rsidRPr="00DE2789" w:rsidRDefault="001564B7" w:rsidP="009B6FB3">
      <w:pPr>
        <w:numPr>
          <w:ilvl w:val="0"/>
          <w:numId w:val="2"/>
        </w:numPr>
        <w:jc w:val="left"/>
        <w:rPr>
          <w:rFonts w:asciiTheme="minorHAnsi" w:hAnsiTheme="minorHAnsi"/>
        </w:rPr>
      </w:pPr>
      <w:r w:rsidRPr="00DE2789">
        <w:rPr>
          <w:rFonts w:asciiTheme="minorHAnsi" w:hAnsiTheme="minorHAnsi"/>
        </w:rPr>
        <w:t xml:space="preserve">Staff must not post anything on to social networking sites such as Facebook that could be construed to have any impact on the </w:t>
      </w:r>
      <w:r w:rsidR="00BC66BC">
        <w:rPr>
          <w:rFonts w:asciiTheme="minorHAnsi" w:hAnsiTheme="minorHAnsi"/>
        </w:rPr>
        <w:t>nursery</w:t>
      </w:r>
      <w:r w:rsidR="00036DC9" w:rsidRPr="00DE2789">
        <w:rPr>
          <w:rFonts w:asciiTheme="minorHAnsi" w:hAnsiTheme="minorHAnsi"/>
        </w:rPr>
        <w:t>’s</w:t>
      </w:r>
      <w:r w:rsidRPr="00DE2789">
        <w:rPr>
          <w:rFonts w:asciiTheme="minorHAnsi" w:hAnsiTheme="minorHAnsi"/>
        </w:rPr>
        <w:t xml:space="preserve"> reputation or relate to the </w:t>
      </w:r>
      <w:r w:rsidR="00BC66BC">
        <w:rPr>
          <w:rFonts w:asciiTheme="minorHAnsi" w:hAnsiTheme="minorHAnsi"/>
        </w:rPr>
        <w:t>nursery</w:t>
      </w:r>
      <w:r w:rsidRPr="00DE2789">
        <w:rPr>
          <w:rFonts w:asciiTheme="minorHAnsi" w:hAnsiTheme="minorHAnsi"/>
        </w:rPr>
        <w:t xml:space="preserve"> </w:t>
      </w:r>
      <w:r w:rsidR="00DC4C34" w:rsidRPr="00DE2789">
        <w:rPr>
          <w:rFonts w:asciiTheme="minorHAnsi" w:hAnsiTheme="minorHAnsi"/>
        </w:rPr>
        <w:t xml:space="preserve">or any children attending the </w:t>
      </w:r>
      <w:r w:rsidR="00BC66BC">
        <w:rPr>
          <w:rFonts w:asciiTheme="minorHAnsi" w:hAnsiTheme="minorHAnsi"/>
        </w:rPr>
        <w:t>nursery</w:t>
      </w:r>
      <w:r w:rsidR="00DC4C34" w:rsidRPr="00DE2789">
        <w:rPr>
          <w:rFonts w:asciiTheme="minorHAnsi" w:hAnsiTheme="minorHAnsi"/>
        </w:rPr>
        <w:t xml:space="preserve"> </w:t>
      </w:r>
      <w:r w:rsidRPr="00DE2789">
        <w:rPr>
          <w:rFonts w:asciiTheme="minorHAnsi" w:hAnsiTheme="minorHAnsi"/>
        </w:rPr>
        <w:t>in any way</w:t>
      </w:r>
      <w:r w:rsidR="006F7CFA">
        <w:rPr>
          <w:rFonts w:asciiTheme="minorHAnsi" w:hAnsiTheme="minorHAnsi"/>
        </w:rPr>
        <w:t>.</w:t>
      </w:r>
    </w:p>
    <w:p w14:paraId="148A4045" w14:textId="6D608023" w:rsidR="001564B7" w:rsidRPr="00DE2789" w:rsidRDefault="001564B7" w:rsidP="009B6FB3">
      <w:pPr>
        <w:numPr>
          <w:ilvl w:val="0"/>
          <w:numId w:val="2"/>
        </w:numPr>
        <w:jc w:val="left"/>
        <w:rPr>
          <w:rFonts w:asciiTheme="minorHAnsi" w:hAnsiTheme="minorHAnsi"/>
        </w:rPr>
      </w:pPr>
      <w:r w:rsidRPr="00DE2789">
        <w:rPr>
          <w:rFonts w:asciiTheme="minorHAnsi" w:hAnsiTheme="minorHAnsi"/>
        </w:rPr>
        <w:t>Staff must not post anything on to social networking sites that could offend any other membe</w:t>
      </w:r>
      <w:r w:rsidR="00036DC9" w:rsidRPr="00DE2789">
        <w:rPr>
          <w:rFonts w:asciiTheme="minorHAnsi" w:hAnsiTheme="minorHAnsi"/>
        </w:rPr>
        <w:t xml:space="preserve">r of staff or parent using the </w:t>
      </w:r>
      <w:r w:rsidR="00BC66BC">
        <w:rPr>
          <w:rFonts w:asciiTheme="minorHAnsi" w:hAnsiTheme="minorHAnsi"/>
        </w:rPr>
        <w:t>nursery</w:t>
      </w:r>
      <w:r w:rsidR="006F7CFA">
        <w:rPr>
          <w:rFonts w:asciiTheme="minorHAnsi" w:hAnsiTheme="minorHAnsi"/>
        </w:rPr>
        <w:t>.</w:t>
      </w:r>
    </w:p>
    <w:p w14:paraId="16D054E3" w14:textId="2A20A016" w:rsidR="001564B7" w:rsidRPr="00DE2789" w:rsidRDefault="002D0177" w:rsidP="009B6FB3">
      <w:pPr>
        <w:numPr>
          <w:ilvl w:val="0"/>
          <w:numId w:val="2"/>
        </w:numPr>
        <w:jc w:val="left"/>
        <w:rPr>
          <w:rFonts w:asciiTheme="minorHAnsi" w:hAnsiTheme="minorHAnsi"/>
        </w:rPr>
      </w:pPr>
      <w:r w:rsidRPr="00DE2789">
        <w:rPr>
          <w:rFonts w:asciiTheme="minorHAnsi" w:hAnsiTheme="minorHAnsi"/>
        </w:rPr>
        <w:t>S</w:t>
      </w:r>
      <w:r w:rsidR="001564B7" w:rsidRPr="00DE2789">
        <w:rPr>
          <w:rFonts w:asciiTheme="minorHAnsi" w:hAnsiTheme="minorHAnsi"/>
        </w:rPr>
        <w:t xml:space="preserve">taff </w:t>
      </w:r>
      <w:r w:rsidRPr="00DE2789">
        <w:rPr>
          <w:rFonts w:asciiTheme="minorHAnsi" w:hAnsiTheme="minorHAnsi"/>
        </w:rPr>
        <w:t xml:space="preserve">are not permitted to </w:t>
      </w:r>
      <w:r w:rsidR="00E23535" w:rsidRPr="00DE2789">
        <w:rPr>
          <w:rFonts w:asciiTheme="minorHAnsi" w:hAnsiTheme="minorHAnsi"/>
        </w:rPr>
        <w:t xml:space="preserve">have </w:t>
      </w:r>
      <w:r w:rsidR="009C2956" w:rsidRPr="00DE2789">
        <w:rPr>
          <w:rFonts w:asciiTheme="minorHAnsi" w:hAnsiTheme="minorHAnsi"/>
        </w:rPr>
        <w:t xml:space="preserve">current parents as contacts on </w:t>
      </w:r>
      <w:r w:rsidRPr="00DE2789">
        <w:rPr>
          <w:rFonts w:asciiTheme="minorHAnsi" w:hAnsiTheme="minorHAnsi"/>
        </w:rPr>
        <w:t>any social media</w:t>
      </w:r>
      <w:r w:rsidR="006F7CFA">
        <w:rPr>
          <w:rFonts w:asciiTheme="minorHAnsi" w:hAnsiTheme="minorHAnsi"/>
        </w:rPr>
        <w:t>.</w:t>
      </w:r>
    </w:p>
    <w:p w14:paraId="51553652" w14:textId="40AA344C" w:rsidR="00E23535" w:rsidRPr="00DE2789" w:rsidRDefault="00E23535" w:rsidP="009B6FB3">
      <w:pPr>
        <w:numPr>
          <w:ilvl w:val="0"/>
          <w:numId w:val="2"/>
        </w:numPr>
        <w:jc w:val="left"/>
        <w:rPr>
          <w:rFonts w:asciiTheme="minorHAnsi" w:hAnsiTheme="minorHAnsi"/>
        </w:rPr>
      </w:pPr>
      <w:r w:rsidRPr="00DE2789">
        <w:rPr>
          <w:rFonts w:asciiTheme="minorHAnsi" w:hAnsiTheme="minorHAnsi"/>
        </w:rPr>
        <w:t xml:space="preserve">Staff are not permitted </w:t>
      </w:r>
      <w:r w:rsidR="00F93C6C">
        <w:rPr>
          <w:rFonts w:asciiTheme="minorHAnsi" w:hAnsiTheme="minorHAnsi"/>
        </w:rPr>
        <w:t xml:space="preserve">to have </w:t>
      </w:r>
      <w:r w:rsidRPr="00DE2789">
        <w:rPr>
          <w:rFonts w:asciiTheme="minorHAnsi" w:hAnsiTheme="minorHAnsi"/>
        </w:rPr>
        <w:t xml:space="preserve">children under the age of 18 on their social media </w:t>
      </w:r>
      <w:proofErr w:type="gramStart"/>
      <w:r w:rsidRPr="00DE2789">
        <w:rPr>
          <w:rFonts w:asciiTheme="minorHAnsi" w:hAnsiTheme="minorHAnsi"/>
        </w:rPr>
        <w:t>with the exception of</w:t>
      </w:r>
      <w:proofErr w:type="gramEnd"/>
      <w:r w:rsidRPr="00DE2789">
        <w:rPr>
          <w:rFonts w:asciiTheme="minorHAnsi" w:hAnsiTheme="minorHAnsi"/>
        </w:rPr>
        <w:t xml:space="preserve"> their own children</w:t>
      </w:r>
      <w:r w:rsidR="00F93C6C">
        <w:rPr>
          <w:rFonts w:asciiTheme="minorHAnsi" w:hAnsiTheme="minorHAnsi"/>
        </w:rPr>
        <w:t xml:space="preserve"> or relatives</w:t>
      </w:r>
      <w:r w:rsidR="006F7CFA">
        <w:rPr>
          <w:rFonts w:asciiTheme="minorHAnsi" w:hAnsiTheme="minorHAnsi"/>
        </w:rPr>
        <w:t>.</w:t>
      </w:r>
    </w:p>
    <w:p w14:paraId="4D11C7EC" w14:textId="26DCB151" w:rsidR="002D0177" w:rsidRPr="00DE2789" w:rsidRDefault="002D0177" w:rsidP="009B6FB3">
      <w:pPr>
        <w:numPr>
          <w:ilvl w:val="0"/>
          <w:numId w:val="2"/>
        </w:numPr>
        <w:jc w:val="left"/>
        <w:rPr>
          <w:rFonts w:asciiTheme="minorHAnsi" w:hAnsiTheme="minorHAnsi"/>
        </w:rPr>
      </w:pPr>
      <w:r w:rsidRPr="00DE2789">
        <w:rPr>
          <w:rFonts w:asciiTheme="minorHAnsi" w:hAnsiTheme="minorHAnsi"/>
        </w:rPr>
        <w:t xml:space="preserve">Staff privacy settings for all social media must </w:t>
      </w:r>
      <w:r w:rsidR="006F7CFA" w:rsidRPr="00DE2789">
        <w:rPr>
          <w:rFonts w:asciiTheme="minorHAnsi" w:hAnsiTheme="minorHAnsi"/>
        </w:rPr>
        <w:t>always remain fully private</w:t>
      </w:r>
      <w:r w:rsidR="006F7CFA">
        <w:rPr>
          <w:rFonts w:asciiTheme="minorHAnsi" w:hAnsiTheme="minorHAnsi"/>
        </w:rPr>
        <w:t>.</w:t>
      </w:r>
    </w:p>
    <w:p w14:paraId="3E2F844C" w14:textId="77777777" w:rsidR="001564B7" w:rsidRPr="00DE2789" w:rsidRDefault="001564B7" w:rsidP="009B6FB3">
      <w:pPr>
        <w:numPr>
          <w:ilvl w:val="0"/>
          <w:numId w:val="2"/>
        </w:numPr>
        <w:jc w:val="left"/>
        <w:rPr>
          <w:rFonts w:asciiTheme="minorHAnsi" w:hAnsiTheme="minorHAnsi"/>
        </w:rPr>
      </w:pPr>
      <w:r w:rsidRPr="00DE2789">
        <w:rPr>
          <w:rFonts w:asciiTheme="minorHAnsi" w:hAnsiTheme="minorHAnsi"/>
        </w:rPr>
        <w:t xml:space="preserve">If any of the above points are not followed then the member of staff involved will face disciplinary action, which could result in dismissal. </w:t>
      </w:r>
    </w:p>
    <w:p w14:paraId="3FF3301A" w14:textId="77777777" w:rsidR="001564B7" w:rsidRPr="00DE2789" w:rsidRDefault="001564B7" w:rsidP="009B6FB3">
      <w:pPr>
        <w:jc w:val="left"/>
        <w:rPr>
          <w:rFonts w:asciiTheme="minorHAnsi" w:hAnsiTheme="minorHAnsi"/>
        </w:rPr>
      </w:pPr>
    </w:p>
    <w:p w14:paraId="6F891CC6" w14:textId="77777777" w:rsidR="001564B7" w:rsidRPr="00DE2789" w:rsidRDefault="001564B7" w:rsidP="009B6FB3">
      <w:pPr>
        <w:pStyle w:val="H2"/>
        <w:jc w:val="left"/>
        <w:rPr>
          <w:rFonts w:asciiTheme="minorHAnsi" w:hAnsiTheme="minorHAnsi"/>
        </w:rPr>
      </w:pPr>
      <w:r w:rsidRPr="00DE2789">
        <w:rPr>
          <w:rFonts w:asciiTheme="minorHAnsi" w:hAnsiTheme="minorHAnsi"/>
        </w:rPr>
        <w:t>Parents’ and visitors’ use of mobile phones</w:t>
      </w:r>
      <w:r w:rsidR="000B3CE8" w:rsidRPr="00DE2789">
        <w:rPr>
          <w:rFonts w:asciiTheme="minorHAnsi" w:hAnsiTheme="minorHAnsi"/>
        </w:rPr>
        <w:t xml:space="preserve"> and social networking</w:t>
      </w:r>
    </w:p>
    <w:p w14:paraId="7A21D522" w14:textId="535FFA5F" w:rsidR="001564B7" w:rsidRPr="00DE2789" w:rsidRDefault="001564B7" w:rsidP="009B6FB3">
      <w:pPr>
        <w:jc w:val="left"/>
        <w:rPr>
          <w:rFonts w:asciiTheme="minorHAnsi" w:hAnsiTheme="minorHAnsi"/>
        </w:rPr>
      </w:pPr>
      <w:r w:rsidRPr="00DE2789">
        <w:rPr>
          <w:rFonts w:asciiTheme="minorHAnsi" w:hAnsiTheme="minorHAnsi"/>
        </w:rPr>
        <w:t xml:space="preserve">Whilst we recognise that there may be emergency situations which necessitate the use of a mobile telephone, </w:t>
      </w:r>
      <w:proofErr w:type="gramStart"/>
      <w:r w:rsidRPr="00DE2789">
        <w:rPr>
          <w:rFonts w:asciiTheme="minorHAnsi" w:hAnsiTheme="minorHAnsi"/>
        </w:rPr>
        <w:t>in order to</w:t>
      </w:r>
      <w:proofErr w:type="gramEnd"/>
      <w:r w:rsidRPr="00DE2789">
        <w:rPr>
          <w:rFonts w:asciiTheme="minorHAnsi" w:hAnsiTheme="minorHAnsi"/>
        </w:rPr>
        <w:t xml:space="preserve"> ensure the safety and welfare of children in our care and share information about the child’s day, parents and visitors are kindly asked to refrain from using their mobile telephones whilst in the </w:t>
      </w:r>
      <w:r w:rsidR="00BC66BC">
        <w:rPr>
          <w:rFonts w:asciiTheme="minorHAnsi" w:hAnsiTheme="minorHAnsi"/>
        </w:rPr>
        <w:t>nursery</w:t>
      </w:r>
      <w:r w:rsidRPr="00DE2789">
        <w:rPr>
          <w:rFonts w:asciiTheme="minorHAnsi" w:hAnsiTheme="minorHAnsi"/>
        </w:rPr>
        <w:t> or when collecting or dropping off their children.</w:t>
      </w:r>
    </w:p>
    <w:p w14:paraId="7EFA6745" w14:textId="77777777" w:rsidR="000B3CE8" w:rsidRPr="00DE2789" w:rsidRDefault="000B3CE8" w:rsidP="009B6FB3">
      <w:pPr>
        <w:jc w:val="left"/>
        <w:rPr>
          <w:rFonts w:asciiTheme="minorHAnsi" w:eastAsia="Calibri" w:hAnsiTheme="minorHAnsi" w:cs="Arial"/>
          <w:iCs/>
          <w:lang w:eastAsia="en-GB"/>
        </w:rPr>
      </w:pPr>
    </w:p>
    <w:p w14:paraId="6758ADE3" w14:textId="77777777" w:rsidR="000B3CE8" w:rsidRPr="00DE2789" w:rsidRDefault="000B3CE8" w:rsidP="009B6FB3">
      <w:pPr>
        <w:jc w:val="left"/>
        <w:rPr>
          <w:rFonts w:asciiTheme="minorHAnsi" w:eastAsia="Calibri" w:hAnsiTheme="minorHAnsi" w:cs="Arial"/>
          <w:iCs/>
          <w:lang w:eastAsia="en-GB"/>
        </w:rPr>
      </w:pPr>
      <w:r w:rsidRPr="00DE2789">
        <w:rPr>
          <w:rFonts w:asciiTheme="minorHAnsi" w:eastAsia="Calibri" w:hAnsiTheme="minorHAnsi" w:cs="Arial"/>
          <w:iCs/>
          <w:lang w:eastAsia="en-GB"/>
        </w:rPr>
        <w:t xml:space="preserve">We promote the safety and welfare of all staff and children and therefore ask parents and visitors not to post </w:t>
      </w:r>
      <w:proofErr w:type="spellStart"/>
      <w:r w:rsidRPr="00DE2789">
        <w:rPr>
          <w:rFonts w:asciiTheme="minorHAnsi" w:eastAsia="Calibri" w:hAnsiTheme="minorHAnsi" w:cs="Arial"/>
          <w:iCs/>
          <w:lang w:eastAsia="en-GB"/>
        </w:rPr>
        <w:t>publically</w:t>
      </w:r>
      <w:proofErr w:type="spellEnd"/>
      <w:r w:rsidRPr="00DE2789">
        <w:rPr>
          <w:rFonts w:asciiTheme="minorHAnsi" w:eastAsia="Calibri" w:hAnsiTheme="minorHAnsi" w:cs="Arial"/>
          <w:iCs/>
          <w:lang w:eastAsia="en-GB"/>
        </w:rPr>
        <w:t xml:space="preserve"> or privately </w:t>
      </w:r>
      <w:r w:rsidR="00DC4C34" w:rsidRPr="00DE2789">
        <w:rPr>
          <w:rFonts w:asciiTheme="minorHAnsi" w:eastAsia="Calibri" w:hAnsiTheme="minorHAnsi" w:cs="Arial"/>
          <w:iCs/>
          <w:lang w:eastAsia="en-GB"/>
        </w:rPr>
        <w:t xml:space="preserve">information </w:t>
      </w:r>
      <w:r w:rsidRPr="00DE2789">
        <w:rPr>
          <w:rFonts w:asciiTheme="minorHAnsi" w:eastAsia="Calibri" w:hAnsiTheme="minorHAnsi" w:cs="Arial"/>
          <w:iCs/>
          <w:lang w:eastAsia="en-GB"/>
        </w:rPr>
        <w:t>about any child on social media sites such as Facebook and Twitter.</w:t>
      </w:r>
      <w:r w:rsidR="00803E38" w:rsidRPr="00DE2789">
        <w:rPr>
          <w:rFonts w:asciiTheme="minorHAnsi" w:hAnsiTheme="minorHAnsi"/>
          <w:i/>
          <w:iCs/>
        </w:rPr>
        <w:t xml:space="preserve"> </w:t>
      </w:r>
      <w:r w:rsidR="00803E38" w:rsidRPr="00DE2789">
        <w:rPr>
          <w:rFonts w:asciiTheme="minorHAnsi" w:hAnsiTheme="minorHAnsi"/>
          <w:iCs/>
        </w:rPr>
        <w:t xml:space="preserve">We ask all </w:t>
      </w:r>
      <w:r w:rsidR="00DC4C34" w:rsidRPr="00DE2789">
        <w:rPr>
          <w:rFonts w:asciiTheme="minorHAnsi" w:hAnsiTheme="minorHAnsi"/>
          <w:iCs/>
        </w:rPr>
        <w:t>parents</w:t>
      </w:r>
      <w:r w:rsidR="00803E38" w:rsidRPr="00DE2789">
        <w:rPr>
          <w:rFonts w:asciiTheme="minorHAnsi" w:hAnsiTheme="minorHAnsi"/>
          <w:iCs/>
        </w:rPr>
        <w:t xml:space="preserve"> and visitors to follow this policy to ensure that information about children, images and information do not fall into the wrong hands.</w:t>
      </w:r>
    </w:p>
    <w:p w14:paraId="5013C5FD" w14:textId="77777777" w:rsidR="000B3CE8" w:rsidRPr="00DE2789" w:rsidRDefault="000B3CE8" w:rsidP="009B6FB3">
      <w:pPr>
        <w:jc w:val="left"/>
        <w:rPr>
          <w:rFonts w:asciiTheme="minorHAnsi" w:eastAsia="Calibri" w:hAnsiTheme="minorHAnsi" w:cs="Arial"/>
          <w:iCs/>
          <w:lang w:eastAsia="en-GB"/>
        </w:rPr>
      </w:pPr>
    </w:p>
    <w:p w14:paraId="219F63A9" w14:textId="528FA5F1" w:rsidR="006253E8" w:rsidRPr="00DE2789" w:rsidRDefault="006253E8" w:rsidP="009B6FB3">
      <w:pPr>
        <w:jc w:val="left"/>
        <w:rPr>
          <w:rFonts w:asciiTheme="minorHAnsi" w:eastAsia="Calibri" w:hAnsiTheme="minorHAnsi" w:cs="Arial"/>
          <w:iCs/>
          <w:lang w:eastAsia="en-GB"/>
        </w:rPr>
      </w:pPr>
      <w:r w:rsidRPr="00DE2789">
        <w:rPr>
          <w:rFonts w:asciiTheme="minorHAnsi" w:eastAsia="Calibri" w:hAnsiTheme="minorHAnsi" w:cs="Arial"/>
          <w:iCs/>
          <w:lang w:eastAsia="en-GB"/>
        </w:rPr>
        <w:t xml:space="preserve">The </w:t>
      </w:r>
      <w:r w:rsidR="00BC66BC">
        <w:rPr>
          <w:rFonts w:asciiTheme="minorHAnsi" w:eastAsia="Calibri" w:hAnsiTheme="minorHAnsi" w:cs="Arial"/>
          <w:iCs/>
          <w:lang w:eastAsia="en-GB"/>
        </w:rPr>
        <w:t>nursery</w:t>
      </w:r>
      <w:r w:rsidRPr="00DE2789">
        <w:rPr>
          <w:rFonts w:asciiTheme="minorHAnsi" w:eastAsia="Calibri" w:hAnsiTheme="minorHAnsi" w:cs="Arial"/>
          <w:iCs/>
          <w:lang w:eastAsia="en-GB"/>
        </w:rPr>
        <w:t xml:space="preserve"> uses firewalls to protect against unwanted virus and to limited access to internet sites that are considered unsuitable. This includes sites that promote extremist views and/or attempt to radicalise. </w:t>
      </w:r>
    </w:p>
    <w:p w14:paraId="7ABF21AF" w14:textId="77777777" w:rsidR="000B3CE8" w:rsidRPr="00DE2789" w:rsidRDefault="000B3CE8" w:rsidP="009B6FB3">
      <w:pPr>
        <w:jc w:val="left"/>
        <w:rPr>
          <w:rFonts w:asciiTheme="minorHAnsi" w:eastAsia="Calibri" w:hAnsiTheme="minorHAnsi" w:cs="Arial"/>
          <w:iCs/>
          <w:lang w:eastAsia="en-GB"/>
        </w:rPr>
      </w:pPr>
    </w:p>
    <w:p w14:paraId="117C27DE" w14:textId="05DEB4DE" w:rsidR="000B3CE8" w:rsidRPr="00DE2789" w:rsidRDefault="000B3CE8" w:rsidP="009B6FB3">
      <w:pPr>
        <w:jc w:val="left"/>
        <w:rPr>
          <w:rFonts w:asciiTheme="minorHAnsi" w:eastAsia="Calibri" w:hAnsiTheme="minorHAnsi" w:cs="Arial"/>
          <w:iCs/>
          <w:lang w:eastAsia="en-GB"/>
        </w:rPr>
      </w:pPr>
      <w:r w:rsidRPr="00DE2789">
        <w:rPr>
          <w:rFonts w:asciiTheme="minorHAnsi" w:eastAsia="Calibri" w:hAnsiTheme="minorHAnsi" w:cs="Arial"/>
          <w:iCs/>
          <w:lang w:eastAsia="en-GB"/>
        </w:rPr>
        <w:t xml:space="preserve">Parents/visitors are invited to share any concerns regarding inappropriate use of social media </w:t>
      </w:r>
      <w:r w:rsidR="00F304E9" w:rsidRPr="00DE2789">
        <w:rPr>
          <w:rFonts w:asciiTheme="minorHAnsi" w:eastAsia="Calibri" w:hAnsiTheme="minorHAnsi" w:cs="Arial"/>
          <w:iCs/>
          <w:lang w:eastAsia="en-GB"/>
        </w:rPr>
        <w:t>through the official procedures</w:t>
      </w:r>
      <w:r w:rsidR="008E094A">
        <w:rPr>
          <w:rFonts w:asciiTheme="minorHAnsi" w:eastAsia="Calibri" w:hAnsiTheme="minorHAnsi" w:cs="Arial"/>
          <w:iCs/>
          <w:lang w:eastAsia="en-GB"/>
        </w:rPr>
        <w:t>.</w:t>
      </w:r>
    </w:p>
    <w:p w14:paraId="63123BB3" w14:textId="77777777" w:rsidR="00E23535" w:rsidRPr="007F1922" w:rsidRDefault="00E23535" w:rsidP="009B6FB3">
      <w:pPr>
        <w:jc w:val="left"/>
        <w:rPr>
          <w:rFonts w:ascii="Comic Sans MS" w:eastAsia="Calibri" w:hAnsi="Comic Sans MS" w:cs="Arial"/>
          <w:iCs/>
          <w:lang w:eastAsia="en-GB"/>
        </w:rPr>
      </w:pPr>
    </w:p>
    <w:p w14:paraId="4D8929E1" w14:textId="77777777" w:rsidR="0016737B" w:rsidRPr="007F1922" w:rsidRDefault="0016737B" w:rsidP="009B6FB3">
      <w:pPr>
        <w:jc w:val="left"/>
        <w:rPr>
          <w:rFonts w:ascii="Comic Sans MS" w:hAnsi="Comic Sans M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16737B" w:rsidRPr="007F1922" w14:paraId="29B7B2F2" w14:textId="77777777" w:rsidTr="006F7CFA">
        <w:trPr>
          <w:cantSplit/>
          <w:jc w:val="center"/>
        </w:trPr>
        <w:tc>
          <w:tcPr>
            <w:tcW w:w="1666" w:type="pct"/>
            <w:tcBorders>
              <w:top w:val="single" w:sz="4" w:space="0" w:color="auto"/>
            </w:tcBorders>
            <w:vAlign w:val="center"/>
          </w:tcPr>
          <w:p w14:paraId="22186D23" w14:textId="77777777" w:rsidR="0016737B" w:rsidRPr="00036DC9" w:rsidRDefault="0016737B" w:rsidP="009B6FB3">
            <w:pPr>
              <w:pStyle w:val="MeetsEYFS"/>
              <w:rPr>
                <w:rFonts w:asciiTheme="minorHAnsi" w:hAnsiTheme="minorHAnsi"/>
                <w:b/>
              </w:rPr>
            </w:pPr>
            <w:r w:rsidRPr="00036DC9">
              <w:rPr>
                <w:rFonts w:asciiTheme="minorHAnsi" w:hAnsiTheme="minorHAnsi"/>
                <w:b/>
              </w:rPr>
              <w:t>This policy was adopted on</w:t>
            </w:r>
          </w:p>
        </w:tc>
        <w:tc>
          <w:tcPr>
            <w:tcW w:w="1844" w:type="pct"/>
            <w:tcBorders>
              <w:top w:val="single" w:sz="4" w:space="0" w:color="auto"/>
            </w:tcBorders>
            <w:vAlign w:val="center"/>
          </w:tcPr>
          <w:p w14:paraId="1E1FADBC" w14:textId="77777777" w:rsidR="0016737B" w:rsidRPr="00036DC9" w:rsidRDefault="0016737B" w:rsidP="009B6FB3">
            <w:pPr>
              <w:pStyle w:val="MeetsEYFS"/>
              <w:rPr>
                <w:rFonts w:asciiTheme="minorHAnsi" w:hAnsiTheme="minorHAnsi"/>
                <w:b/>
              </w:rPr>
            </w:pPr>
            <w:r w:rsidRPr="00036DC9">
              <w:rPr>
                <w:rFonts w:asciiTheme="minorHAnsi" w:hAnsiTheme="minorHAnsi"/>
                <w:b/>
              </w:rPr>
              <w:t>Signed on behalf of the nursery</w:t>
            </w:r>
          </w:p>
        </w:tc>
        <w:tc>
          <w:tcPr>
            <w:tcW w:w="1490" w:type="pct"/>
            <w:tcBorders>
              <w:top w:val="single" w:sz="4" w:space="0" w:color="auto"/>
            </w:tcBorders>
            <w:vAlign w:val="center"/>
          </w:tcPr>
          <w:p w14:paraId="4058CCDB" w14:textId="77777777" w:rsidR="0016737B" w:rsidRPr="00036DC9" w:rsidRDefault="0016737B" w:rsidP="009B6FB3">
            <w:pPr>
              <w:pStyle w:val="MeetsEYFS"/>
              <w:rPr>
                <w:rFonts w:asciiTheme="minorHAnsi" w:hAnsiTheme="minorHAnsi"/>
                <w:b/>
              </w:rPr>
            </w:pPr>
            <w:r w:rsidRPr="00036DC9">
              <w:rPr>
                <w:rFonts w:asciiTheme="minorHAnsi" w:hAnsiTheme="minorHAnsi"/>
                <w:b/>
              </w:rPr>
              <w:t>Date for review</w:t>
            </w:r>
          </w:p>
        </w:tc>
      </w:tr>
      <w:tr w:rsidR="0016737B" w:rsidRPr="007F1922" w14:paraId="2B37FCD9" w14:textId="77777777" w:rsidTr="006F7CFA">
        <w:trPr>
          <w:cantSplit/>
          <w:jc w:val="center"/>
        </w:trPr>
        <w:tc>
          <w:tcPr>
            <w:tcW w:w="1666" w:type="pct"/>
            <w:vAlign w:val="center"/>
          </w:tcPr>
          <w:p w14:paraId="6F597DCE" w14:textId="212C7C2E" w:rsidR="002D0177" w:rsidRPr="00F93C6C" w:rsidRDefault="00F90B6E" w:rsidP="009B6FB3">
            <w:pPr>
              <w:pStyle w:val="MeetsEYFS"/>
              <w:rPr>
                <w:rFonts w:asciiTheme="minorHAnsi" w:hAnsiTheme="minorHAnsi"/>
              </w:rPr>
            </w:pPr>
            <w:r>
              <w:rPr>
                <w:rFonts w:asciiTheme="minorHAnsi" w:hAnsiTheme="minorHAnsi"/>
              </w:rPr>
              <w:t>07/09/2022</w:t>
            </w:r>
          </w:p>
        </w:tc>
        <w:tc>
          <w:tcPr>
            <w:tcW w:w="1844" w:type="pct"/>
          </w:tcPr>
          <w:p w14:paraId="573C493C" w14:textId="3A3467E5" w:rsidR="0016737B" w:rsidRPr="00F93C6C" w:rsidRDefault="00F90B6E" w:rsidP="009B6FB3">
            <w:pPr>
              <w:pStyle w:val="MeetsEYFS"/>
              <w:rPr>
                <w:rFonts w:ascii="Blackadder ITC" w:hAnsi="Blackadder ITC"/>
                <w:i/>
              </w:rPr>
            </w:pPr>
            <w:r>
              <w:rPr>
                <w:rFonts w:ascii="Blackadder ITC" w:hAnsi="Blackadder ITC"/>
                <w:i/>
              </w:rPr>
              <w:t xml:space="preserve">Heleanna Phair </w:t>
            </w:r>
          </w:p>
        </w:tc>
        <w:tc>
          <w:tcPr>
            <w:tcW w:w="1490" w:type="pct"/>
          </w:tcPr>
          <w:p w14:paraId="3ED27750" w14:textId="7A4B20C6" w:rsidR="0016737B" w:rsidRPr="00036DC9" w:rsidRDefault="00F90B6E" w:rsidP="009B6FB3">
            <w:pPr>
              <w:pStyle w:val="MeetsEYFS"/>
              <w:rPr>
                <w:rFonts w:asciiTheme="minorHAnsi" w:hAnsiTheme="minorHAnsi"/>
                <w:i/>
              </w:rPr>
            </w:pPr>
            <w:r>
              <w:rPr>
                <w:rFonts w:asciiTheme="minorHAnsi" w:hAnsiTheme="minorHAnsi"/>
                <w:i/>
              </w:rPr>
              <w:t>01/09/2023</w:t>
            </w:r>
          </w:p>
        </w:tc>
      </w:tr>
      <w:tr w:rsidR="006F7CFA" w14:paraId="1EA092E0" w14:textId="77777777" w:rsidTr="006F7CFA">
        <w:trPr>
          <w:cantSplit/>
          <w:jc w:val="center"/>
        </w:trPr>
        <w:tc>
          <w:tcPr>
            <w:tcW w:w="1666" w:type="pct"/>
            <w:tcBorders>
              <w:top w:val="single" w:sz="4" w:space="0" w:color="000000"/>
              <w:left w:val="single" w:sz="4" w:space="0" w:color="000000"/>
              <w:bottom w:val="single" w:sz="4" w:space="0" w:color="000000"/>
              <w:right w:val="single" w:sz="4" w:space="0" w:color="000000"/>
            </w:tcBorders>
            <w:vAlign w:val="center"/>
          </w:tcPr>
          <w:p w14:paraId="7B8B283E" w14:textId="77777777" w:rsidR="006F7CFA" w:rsidRPr="006F7CFA" w:rsidRDefault="006F7CFA" w:rsidP="006739F2">
            <w:pPr>
              <w:pStyle w:val="MeetsEYFS"/>
              <w:rPr>
                <w:rFonts w:asciiTheme="minorHAnsi" w:hAnsiTheme="minorHAnsi"/>
              </w:rPr>
            </w:pPr>
            <w:r w:rsidRPr="006F7CFA">
              <w:rPr>
                <w:rFonts w:asciiTheme="minorHAnsi" w:hAnsiTheme="minorHAnsi"/>
              </w:rPr>
              <w:t>15.11.23</w:t>
            </w:r>
          </w:p>
        </w:tc>
        <w:tc>
          <w:tcPr>
            <w:tcW w:w="1844" w:type="pct"/>
            <w:tcBorders>
              <w:top w:val="single" w:sz="4" w:space="0" w:color="000000"/>
              <w:left w:val="single" w:sz="4" w:space="0" w:color="000000"/>
              <w:bottom w:val="single" w:sz="4" w:space="0" w:color="000000"/>
              <w:right w:val="single" w:sz="4" w:space="0" w:color="000000"/>
            </w:tcBorders>
          </w:tcPr>
          <w:p w14:paraId="2493DF17" w14:textId="77777777" w:rsidR="006F7CFA" w:rsidRDefault="006F7CFA" w:rsidP="006739F2">
            <w:pPr>
              <w:pStyle w:val="MeetsEYFS"/>
              <w:rPr>
                <w:rFonts w:ascii="Blackadder ITC" w:hAnsi="Blackadder ITC"/>
                <w:i/>
              </w:rPr>
            </w:pPr>
            <w:r>
              <w:rPr>
                <w:rFonts w:ascii="Blackadder ITC" w:hAnsi="Blackadder ITC"/>
                <w:i/>
              </w:rPr>
              <w:t xml:space="preserve">Heleanna </w:t>
            </w:r>
            <w:proofErr w:type="spellStart"/>
            <w:r>
              <w:rPr>
                <w:rFonts w:ascii="Blackadder ITC" w:hAnsi="Blackadder ITC"/>
                <w:i/>
              </w:rPr>
              <w:t>phair</w:t>
            </w:r>
            <w:proofErr w:type="spellEnd"/>
            <w:r>
              <w:rPr>
                <w:rFonts w:ascii="Blackadder ITC" w:hAnsi="Blackadder ITC"/>
                <w:i/>
              </w:rPr>
              <w:t xml:space="preserve"> </w:t>
            </w:r>
          </w:p>
        </w:tc>
        <w:tc>
          <w:tcPr>
            <w:tcW w:w="1490" w:type="pct"/>
            <w:tcBorders>
              <w:top w:val="single" w:sz="4" w:space="0" w:color="000000"/>
              <w:left w:val="single" w:sz="4" w:space="0" w:color="000000"/>
              <w:bottom w:val="single" w:sz="4" w:space="0" w:color="000000"/>
              <w:right w:val="single" w:sz="4" w:space="0" w:color="000000"/>
            </w:tcBorders>
          </w:tcPr>
          <w:p w14:paraId="57E245E7" w14:textId="77777777" w:rsidR="006F7CFA" w:rsidRPr="006F7CFA" w:rsidRDefault="006F7CFA" w:rsidP="006739F2">
            <w:pPr>
              <w:pStyle w:val="MeetsEYFS"/>
              <w:rPr>
                <w:rFonts w:asciiTheme="minorHAnsi" w:hAnsiTheme="minorHAnsi"/>
                <w:i/>
              </w:rPr>
            </w:pPr>
            <w:r w:rsidRPr="006F7CFA">
              <w:rPr>
                <w:rFonts w:asciiTheme="minorHAnsi" w:hAnsiTheme="minorHAnsi"/>
                <w:i/>
              </w:rPr>
              <w:t>15.11.24</w:t>
            </w:r>
          </w:p>
        </w:tc>
      </w:tr>
    </w:tbl>
    <w:p w14:paraId="1DEBE0EF" w14:textId="77777777" w:rsidR="00C14CC2" w:rsidRPr="007F1922" w:rsidRDefault="00C14CC2" w:rsidP="009B6FB3">
      <w:pPr>
        <w:jc w:val="left"/>
        <w:rPr>
          <w:rFonts w:ascii="Comic Sans MS" w:hAnsi="Comic Sans MS"/>
        </w:rPr>
      </w:pPr>
    </w:p>
    <w:sectPr w:rsidR="00C14CC2" w:rsidRPr="007F1922" w:rsidSect="00E15A6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DFF02" w14:textId="77777777" w:rsidR="00F01D0E" w:rsidRDefault="00F01D0E">
      <w:r>
        <w:separator/>
      </w:r>
    </w:p>
  </w:endnote>
  <w:endnote w:type="continuationSeparator" w:id="0">
    <w:p w14:paraId="15AD2BAD" w14:textId="77777777" w:rsidR="00F01D0E" w:rsidRDefault="00F01D0E">
      <w:r>
        <w:continuationSeparator/>
      </w:r>
    </w:p>
  </w:endnote>
  <w:endnote w:type="continuationNotice" w:id="1">
    <w:p w14:paraId="291827FC" w14:textId="77777777" w:rsidR="00F01D0E" w:rsidRDefault="00F01D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89B1" w14:textId="77777777" w:rsidR="007D21E7" w:rsidRDefault="007D21E7">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01C3" w14:textId="034C6033" w:rsidR="007D21E7" w:rsidRPr="00AA4558" w:rsidRDefault="00AA4558" w:rsidP="00AA4558">
    <w:pPr>
      <w:pStyle w:val="Footer"/>
      <w:rPr>
        <w:rFonts w:asciiTheme="minorHAnsi" w:hAnsiTheme="minorHAnsi" w:cstheme="minorHAnsi"/>
        <w:noProof/>
        <w:sz w:val="20"/>
        <w:szCs w:val="20"/>
      </w:rPr>
    </w:pPr>
    <w:r>
      <w:rPr>
        <w:rFonts w:asciiTheme="minorHAnsi" w:hAnsiTheme="minorHAnsi" w:cstheme="minorHAnsi"/>
        <w:color w:val="000000"/>
        <w:sz w:val="20"/>
        <w:szCs w:val="20"/>
        <w:lang w:eastAsia="en-GB"/>
      </w:rPr>
      <w:br/>
    </w:r>
    <w:r w:rsidRPr="00633310">
      <w:rPr>
        <w:rFonts w:asciiTheme="minorHAnsi" w:hAnsiTheme="minorHAnsi" w:cstheme="minorHAnsi"/>
        <w:color w:val="000000"/>
        <w:sz w:val="20"/>
        <w:szCs w:val="20"/>
        <w:lang w:eastAsia="en-GB"/>
      </w:rPr>
      <w:t xml:space="preserve">Wood Wharf Kindergarten </w:t>
    </w:r>
    <w:r w:rsidRPr="00633310">
      <w:rPr>
        <w:rFonts w:asciiTheme="minorHAnsi" w:hAnsiTheme="minorHAnsi" w:cstheme="minorHAnsi"/>
        <w:sz w:val="20"/>
        <w:szCs w:val="20"/>
      </w:rPr>
      <w:t xml:space="preserve">Policies and Procedures | </w:t>
    </w:r>
    <w:r w:rsidR="003E5E57">
      <w:rPr>
        <w:rFonts w:asciiTheme="minorHAnsi" w:hAnsiTheme="minorHAnsi" w:cstheme="minorHAnsi"/>
        <w:sz w:val="20"/>
        <w:szCs w:val="20"/>
      </w:rPr>
      <w:t xml:space="preserve">Mobile Phones </w:t>
    </w:r>
    <w:r w:rsidR="00DD3CF0">
      <w:rPr>
        <w:rFonts w:asciiTheme="minorHAnsi" w:hAnsiTheme="minorHAnsi" w:cstheme="minorHAnsi"/>
        <w:sz w:val="20"/>
        <w:szCs w:val="20"/>
      </w:rPr>
      <w:t>and Social Networking</w:t>
    </w:r>
    <w:r w:rsidRPr="00633310">
      <w:rPr>
        <w:rFonts w:asciiTheme="minorHAnsi" w:hAnsiTheme="minorHAnsi" w:cstheme="minorHAnsi"/>
        <w:sz w:val="20"/>
        <w:szCs w:val="20"/>
      </w:rPr>
      <w:t xml:space="preserve"> </w:t>
    </w:r>
    <w:r>
      <w:rPr>
        <w:rFonts w:asciiTheme="minorHAnsi" w:hAnsiTheme="minorHAnsi" w:cstheme="minorHAnsi"/>
        <w:sz w:val="20"/>
        <w:szCs w:val="20"/>
      </w:rPr>
      <w:tab/>
    </w:r>
    <w:r w:rsidRPr="00633310">
      <w:rPr>
        <w:rFonts w:asciiTheme="minorHAnsi" w:hAnsiTheme="minorHAnsi" w:cstheme="minorHAnsi"/>
        <w:sz w:val="20"/>
        <w:szCs w:val="20"/>
      </w:rPr>
      <w:tab/>
    </w:r>
    <w:r w:rsidRPr="00633310">
      <w:rPr>
        <w:rFonts w:asciiTheme="minorHAnsi" w:hAnsiTheme="minorHAnsi" w:cstheme="minorHAnsi"/>
        <w:sz w:val="20"/>
        <w:szCs w:val="20"/>
      </w:rPr>
      <w:fldChar w:fldCharType="begin"/>
    </w:r>
    <w:r w:rsidRPr="00633310">
      <w:rPr>
        <w:rFonts w:asciiTheme="minorHAnsi" w:hAnsiTheme="minorHAnsi" w:cstheme="minorHAnsi"/>
        <w:sz w:val="20"/>
        <w:szCs w:val="20"/>
      </w:rPr>
      <w:instrText xml:space="preserve"> PAGE   \* MERGEFORMAT </w:instrText>
    </w:r>
    <w:r w:rsidRPr="00633310">
      <w:rPr>
        <w:rFonts w:asciiTheme="minorHAnsi" w:hAnsiTheme="minorHAnsi" w:cstheme="minorHAnsi"/>
        <w:sz w:val="20"/>
        <w:szCs w:val="20"/>
      </w:rPr>
      <w:fldChar w:fldCharType="separate"/>
    </w:r>
    <w:r>
      <w:rPr>
        <w:rFonts w:asciiTheme="minorHAnsi" w:hAnsiTheme="minorHAnsi" w:cstheme="minorHAnsi"/>
        <w:sz w:val="20"/>
        <w:szCs w:val="20"/>
      </w:rPr>
      <w:t>1</w:t>
    </w:r>
    <w:r w:rsidRPr="00633310">
      <w:rPr>
        <w:rFonts w:asciiTheme="minorHAnsi" w:hAnsiTheme="minorHAnsi" w:cstheme="minorHAns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0B52" w14:textId="77777777" w:rsidR="00AA4558" w:rsidRDefault="00AA4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1DADC" w14:textId="77777777" w:rsidR="00F01D0E" w:rsidRDefault="00F01D0E">
      <w:r>
        <w:separator/>
      </w:r>
    </w:p>
  </w:footnote>
  <w:footnote w:type="continuationSeparator" w:id="0">
    <w:p w14:paraId="7F001400" w14:textId="77777777" w:rsidR="00F01D0E" w:rsidRDefault="00F01D0E">
      <w:r>
        <w:continuationSeparator/>
      </w:r>
    </w:p>
  </w:footnote>
  <w:footnote w:type="continuationNotice" w:id="1">
    <w:p w14:paraId="10A6B95D" w14:textId="77777777" w:rsidR="00F01D0E" w:rsidRDefault="00F01D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AFFDD" w14:textId="77777777" w:rsidR="00AA4558" w:rsidRDefault="00AA4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737EB" w14:textId="7C2E336A" w:rsidR="007D21E7" w:rsidRPr="00BF051D" w:rsidRDefault="00BF051D" w:rsidP="006843BA">
    <w:pPr>
      <w:pStyle w:val="Header"/>
      <w:tabs>
        <w:tab w:val="clear" w:pos="4153"/>
        <w:tab w:val="clear" w:pos="8306"/>
        <w:tab w:val="center" w:pos="4513"/>
      </w:tabs>
    </w:pPr>
    <w:r>
      <w:rPr>
        <w:rFonts w:asciiTheme="minorHAnsi" w:hAnsiTheme="minorHAnsi"/>
        <w:noProof/>
        <w:sz w:val="22"/>
        <w:szCs w:val="22"/>
      </w:rPr>
      <w:drawing>
        <wp:anchor distT="0" distB="0" distL="114300" distR="114300" simplePos="0" relativeHeight="251658240" behindDoc="1" locked="0" layoutInCell="1" allowOverlap="1" wp14:anchorId="402A20A5" wp14:editId="45CE69B2">
          <wp:simplePos x="0" y="0"/>
          <wp:positionH relativeFrom="column">
            <wp:posOffset>4907280</wp:posOffset>
          </wp:positionH>
          <wp:positionV relativeFrom="paragraph">
            <wp:posOffset>-182880</wp:posOffset>
          </wp:positionV>
          <wp:extent cx="781050" cy="7810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20113" t="16618" r="16452" b="11662"/>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br/>
    </w:r>
    <w:r>
      <w:rPr>
        <w:sz w:val="20"/>
        <w:szCs w:val="20"/>
      </w:rPr>
      <w:br/>
    </w:r>
    <w:r>
      <w:rPr>
        <w:sz w:val="20"/>
        <w:szCs w:val="2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D158" w14:textId="77777777" w:rsidR="00AA4558" w:rsidRDefault="00AA4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1"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1"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7"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1"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4"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7"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1403209">
    <w:abstractNumId w:val="90"/>
  </w:num>
  <w:num w:numId="2" w16cid:durableId="342778194">
    <w:abstractNumId w:val="32"/>
  </w:num>
  <w:num w:numId="3" w16cid:durableId="1086413959">
    <w:abstractNumId w:val="121"/>
  </w:num>
  <w:num w:numId="4" w16cid:durableId="1157459528">
    <w:abstractNumId w:val="118"/>
  </w:num>
  <w:num w:numId="5" w16cid:durableId="25913658">
    <w:abstractNumId w:val="147"/>
  </w:num>
  <w:num w:numId="6" w16cid:durableId="874463873">
    <w:abstractNumId w:val="163"/>
  </w:num>
  <w:num w:numId="7" w16cid:durableId="1546333676">
    <w:abstractNumId w:val="85"/>
  </w:num>
  <w:num w:numId="8" w16cid:durableId="503783919">
    <w:abstractNumId w:val="98"/>
  </w:num>
  <w:num w:numId="9" w16cid:durableId="1437479268">
    <w:abstractNumId w:val="4"/>
  </w:num>
  <w:num w:numId="10" w16cid:durableId="1479028189">
    <w:abstractNumId w:val="59"/>
  </w:num>
  <w:num w:numId="11" w16cid:durableId="1404259158">
    <w:abstractNumId w:val="8"/>
  </w:num>
  <w:num w:numId="12" w16cid:durableId="465582421">
    <w:abstractNumId w:val="48"/>
  </w:num>
  <w:num w:numId="13" w16cid:durableId="965238931">
    <w:abstractNumId w:val="73"/>
  </w:num>
  <w:num w:numId="14" w16cid:durableId="1136875620">
    <w:abstractNumId w:val="115"/>
  </w:num>
  <w:num w:numId="15" w16cid:durableId="788551399">
    <w:abstractNumId w:val="119"/>
  </w:num>
  <w:num w:numId="16" w16cid:durableId="1326473302">
    <w:abstractNumId w:val="12"/>
  </w:num>
  <w:num w:numId="17" w16cid:durableId="342318957">
    <w:abstractNumId w:val="68"/>
  </w:num>
  <w:num w:numId="18" w16cid:durableId="1727096629">
    <w:abstractNumId w:val="132"/>
  </w:num>
  <w:num w:numId="19" w16cid:durableId="1430541554">
    <w:abstractNumId w:val="71"/>
  </w:num>
  <w:num w:numId="20" w16cid:durableId="919828975">
    <w:abstractNumId w:val="53"/>
  </w:num>
  <w:num w:numId="21" w16cid:durableId="1010570207">
    <w:abstractNumId w:val="126"/>
  </w:num>
  <w:num w:numId="22" w16cid:durableId="1033765926">
    <w:abstractNumId w:val="58"/>
  </w:num>
  <w:num w:numId="23" w16cid:durableId="814571671">
    <w:abstractNumId w:val="161"/>
  </w:num>
  <w:num w:numId="24" w16cid:durableId="1889414267">
    <w:abstractNumId w:val="92"/>
  </w:num>
  <w:num w:numId="25" w16cid:durableId="228224160">
    <w:abstractNumId w:val="52"/>
  </w:num>
  <w:num w:numId="26" w16cid:durableId="1799955187">
    <w:abstractNumId w:val="37"/>
  </w:num>
  <w:num w:numId="27" w16cid:durableId="84498323">
    <w:abstractNumId w:val="25"/>
  </w:num>
  <w:num w:numId="28" w16cid:durableId="1750888440">
    <w:abstractNumId w:val="5"/>
  </w:num>
  <w:num w:numId="29" w16cid:durableId="1974098847">
    <w:abstractNumId w:val="61"/>
  </w:num>
  <w:num w:numId="30" w16cid:durableId="651756914">
    <w:abstractNumId w:val="26"/>
  </w:num>
  <w:num w:numId="31" w16cid:durableId="2080983989">
    <w:abstractNumId w:val="108"/>
  </w:num>
  <w:num w:numId="32" w16cid:durableId="1757746136">
    <w:abstractNumId w:val="67"/>
  </w:num>
  <w:num w:numId="33" w16cid:durableId="1123622256">
    <w:abstractNumId w:val="152"/>
  </w:num>
  <w:num w:numId="34" w16cid:durableId="1083139291">
    <w:abstractNumId w:val="137"/>
  </w:num>
  <w:num w:numId="35" w16cid:durableId="1403985007">
    <w:abstractNumId w:val="117"/>
  </w:num>
  <w:num w:numId="36" w16cid:durableId="1446121482">
    <w:abstractNumId w:val="72"/>
  </w:num>
  <w:num w:numId="37" w16cid:durableId="735515935">
    <w:abstractNumId w:val="141"/>
  </w:num>
  <w:num w:numId="38" w16cid:durableId="1842621790">
    <w:abstractNumId w:val="84"/>
  </w:num>
  <w:num w:numId="39" w16cid:durableId="183638865">
    <w:abstractNumId w:val="157"/>
  </w:num>
  <w:num w:numId="40" w16cid:durableId="984696751">
    <w:abstractNumId w:val="154"/>
  </w:num>
  <w:num w:numId="41" w16cid:durableId="266624887">
    <w:abstractNumId w:val="55"/>
  </w:num>
  <w:num w:numId="42" w16cid:durableId="1708066127">
    <w:abstractNumId w:val="77"/>
  </w:num>
  <w:num w:numId="43" w16cid:durableId="211118013">
    <w:abstractNumId w:val="41"/>
  </w:num>
  <w:num w:numId="44" w16cid:durableId="1659767830">
    <w:abstractNumId w:val="138"/>
  </w:num>
  <w:num w:numId="45" w16cid:durableId="1997150032">
    <w:abstractNumId w:val="78"/>
  </w:num>
  <w:num w:numId="46" w16cid:durableId="940719534">
    <w:abstractNumId w:val="62"/>
  </w:num>
  <w:num w:numId="47" w16cid:durableId="1363507335">
    <w:abstractNumId w:val="160"/>
  </w:num>
  <w:num w:numId="48" w16cid:durableId="1792360213">
    <w:abstractNumId w:val="109"/>
  </w:num>
  <w:num w:numId="49" w16cid:durableId="1589339263">
    <w:abstractNumId w:val="100"/>
  </w:num>
  <w:num w:numId="50" w16cid:durableId="851342137">
    <w:abstractNumId w:val="69"/>
  </w:num>
  <w:num w:numId="51" w16cid:durableId="1140656367">
    <w:abstractNumId w:val="159"/>
  </w:num>
  <w:num w:numId="52" w16cid:durableId="680202897">
    <w:abstractNumId w:val="167"/>
  </w:num>
  <w:num w:numId="53" w16cid:durableId="1468206189">
    <w:abstractNumId w:val="143"/>
  </w:num>
  <w:num w:numId="54" w16cid:durableId="1865168700">
    <w:abstractNumId w:val="95"/>
  </w:num>
  <w:num w:numId="55" w16cid:durableId="1458254256">
    <w:abstractNumId w:val="6"/>
  </w:num>
  <w:num w:numId="56" w16cid:durableId="1808429053">
    <w:abstractNumId w:val="123"/>
  </w:num>
  <w:num w:numId="57" w16cid:durableId="750466243">
    <w:abstractNumId w:val="158"/>
  </w:num>
  <w:num w:numId="58" w16cid:durableId="1356032992">
    <w:abstractNumId w:val="94"/>
  </w:num>
  <w:num w:numId="59" w16cid:durableId="758793518">
    <w:abstractNumId w:val="88"/>
  </w:num>
  <w:num w:numId="60" w16cid:durableId="552812295">
    <w:abstractNumId w:val="51"/>
  </w:num>
  <w:num w:numId="61" w16cid:durableId="1620256593">
    <w:abstractNumId w:val="36"/>
  </w:num>
  <w:num w:numId="62" w16cid:durableId="599408099">
    <w:abstractNumId w:val="128"/>
  </w:num>
  <w:num w:numId="63" w16cid:durableId="454443767">
    <w:abstractNumId w:val="40"/>
  </w:num>
  <w:num w:numId="64" w16cid:durableId="1303004327">
    <w:abstractNumId w:val="168"/>
  </w:num>
  <w:num w:numId="65" w16cid:durableId="1013410045">
    <w:abstractNumId w:val="155"/>
  </w:num>
  <w:num w:numId="66" w16cid:durableId="1857841407">
    <w:abstractNumId w:val="87"/>
  </w:num>
  <w:num w:numId="67" w16cid:durableId="1011685725">
    <w:abstractNumId w:val="120"/>
  </w:num>
  <w:num w:numId="68" w16cid:durableId="1859852213">
    <w:abstractNumId w:val="136"/>
  </w:num>
  <w:num w:numId="69" w16cid:durableId="1040476400">
    <w:abstractNumId w:val="79"/>
  </w:num>
  <w:num w:numId="70" w16cid:durableId="939601670">
    <w:abstractNumId w:val="110"/>
  </w:num>
  <w:num w:numId="71" w16cid:durableId="335379983">
    <w:abstractNumId w:val="27"/>
  </w:num>
  <w:num w:numId="72" w16cid:durableId="1231766069">
    <w:abstractNumId w:val="14"/>
  </w:num>
  <w:num w:numId="73" w16cid:durableId="1205748727">
    <w:abstractNumId w:val="166"/>
  </w:num>
  <w:num w:numId="74" w16cid:durableId="728695093">
    <w:abstractNumId w:val="124"/>
  </w:num>
  <w:num w:numId="75" w16cid:durableId="1555774642">
    <w:abstractNumId w:val="54"/>
  </w:num>
  <w:num w:numId="76" w16cid:durableId="1813787290">
    <w:abstractNumId w:val="39"/>
  </w:num>
  <w:num w:numId="77" w16cid:durableId="1424297454">
    <w:abstractNumId w:val="74"/>
  </w:num>
  <w:num w:numId="78" w16cid:durableId="849561081">
    <w:abstractNumId w:val="135"/>
  </w:num>
  <w:num w:numId="79" w16cid:durableId="553272983">
    <w:abstractNumId w:val="116"/>
  </w:num>
  <w:num w:numId="80" w16cid:durableId="1298759106">
    <w:abstractNumId w:val="156"/>
  </w:num>
  <w:num w:numId="81" w16cid:durableId="1976641604">
    <w:abstractNumId w:val="21"/>
  </w:num>
  <w:num w:numId="82" w16cid:durableId="2015573710">
    <w:abstractNumId w:val="45"/>
  </w:num>
  <w:num w:numId="83" w16cid:durableId="310906389">
    <w:abstractNumId w:val="34"/>
  </w:num>
  <w:num w:numId="84" w16cid:durableId="988286095">
    <w:abstractNumId w:val="89"/>
  </w:num>
  <w:num w:numId="85" w16cid:durableId="853686310">
    <w:abstractNumId w:val="127"/>
  </w:num>
  <w:num w:numId="86" w16cid:durableId="1412701664">
    <w:abstractNumId w:val="35"/>
  </w:num>
  <w:num w:numId="87" w16cid:durableId="205261509">
    <w:abstractNumId w:val="57"/>
  </w:num>
  <w:num w:numId="88" w16cid:durableId="163672749">
    <w:abstractNumId w:val="104"/>
  </w:num>
  <w:num w:numId="89" w16cid:durableId="595405340">
    <w:abstractNumId w:val="11"/>
  </w:num>
  <w:num w:numId="90" w16cid:durableId="424498704">
    <w:abstractNumId w:val="3"/>
  </w:num>
  <w:num w:numId="91" w16cid:durableId="1741369844">
    <w:abstractNumId w:val="93"/>
  </w:num>
  <w:num w:numId="92" w16cid:durableId="1673482084">
    <w:abstractNumId w:val="20"/>
  </w:num>
  <w:num w:numId="93" w16cid:durableId="1510026590">
    <w:abstractNumId w:val="43"/>
  </w:num>
  <w:num w:numId="94" w16cid:durableId="952860213">
    <w:abstractNumId w:val="164"/>
  </w:num>
  <w:num w:numId="95" w16cid:durableId="1590456759">
    <w:abstractNumId w:val="16"/>
  </w:num>
  <w:num w:numId="96" w16cid:durableId="146943799">
    <w:abstractNumId w:val="60"/>
  </w:num>
  <w:num w:numId="97" w16cid:durableId="1414470566">
    <w:abstractNumId w:val="17"/>
  </w:num>
  <w:num w:numId="98" w16cid:durableId="1351688681">
    <w:abstractNumId w:val="101"/>
  </w:num>
  <w:num w:numId="99" w16cid:durableId="1711569441">
    <w:abstractNumId w:val="122"/>
  </w:num>
  <w:num w:numId="100" w16cid:durableId="1165055174">
    <w:abstractNumId w:val="83"/>
  </w:num>
  <w:num w:numId="101" w16cid:durableId="704326900">
    <w:abstractNumId w:val="7"/>
  </w:num>
  <w:num w:numId="102" w16cid:durableId="119306250">
    <w:abstractNumId w:val="46"/>
  </w:num>
  <w:num w:numId="103" w16cid:durableId="259796550">
    <w:abstractNumId w:val="65"/>
  </w:num>
  <w:num w:numId="104" w16cid:durableId="1104880132">
    <w:abstractNumId w:val="133"/>
  </w:num>
  <w:num w:numId="105" w16cid:durableId="1840121071">
    <w:abstractNumId w:val="125"/>
  </w:num>
  <w:num w:numId="106" w16cid:durableId="2114665697">
    <w:abstractNumId w:val="145"/>
  </w:num>
  <w:num w:numId="107" w16cid:durableId="1440179765">
    <w:abstractNumId w:val="165"/>
  </w:num>
  <w:num w:numId="108" w16cid:durableId="1635213841">
    <w:abstractNumId w:val="96"/>
  </w:num>
  <w:num w:numId="109" w16cid:durableId="792555738">
    <w:abstractNumId w:val="81"/>
  </w:num>
  <w:num w:numId="110" w16cid:durableId="943534119">
    <w:abstractNumId w:val="102"/>
  </w:num>
  <w:num w:numId="111" w16cid:durableId="688406641">
    <w:abstractNumId w:val="144"/>
  </w:num>
  <w:num w:numId="112" w16cid:durableId="2037198051">
    <w:abstractNumId w:val="9"/>
  </w:num>
  <w:num w:numId="113" w16cid:durableId="2007391569">
    <w:abstractNumId w:val="42"/>
  </w:num>
  <w:num w:numId="114" w16cid:durableId="1159034064">
    <w:abstractNumId w:val="150"/>
  </w:num>
  <w:num w:numId="115" w16cid:durableId="1009872986">
    <w:abstractNumId w:val="105"/>
  </w:num>
  <w:num w:numId="116" w16cid:durableId="1378165664">
    <w:abstractNumId w:val="106"/>
  </w:num>
  <w:num w:numId="117" w16cid:durableId="1220441508">
    <w:abstractNumId w:val="142"/>
  </w:num>
  <w:num w:numId="118" w16cid:durableId="281501548">
    <w:abstractNumId w:val="44"/>
  </w:num>
  <w:num w:numId="119" w16cid:durableId="1095394881">
    <w:abstractNumId w:val="19"/>
  </w:num>
  <w:num w:numId="120" w16cid:durableId="1039279784">
    <w:abstractNumId w:val="91"/>
  </w:num>
  <w:num w:numId="121" w16cid:durableId="1492333259">
    <w:abstractNumId w:val="31"/>
  </w:num>
  <w:num w:numId="122" w16cid:durableId="429011254">
    <w:abstractNumId w:val="47"/>
  </w:num>
  <w:num w:numId="123" w16cid:durableId="72433769">
    <w:abstractNumId w:val="13"/>
  </w:num>
  <w:num w:numId="124" w16cid:durableId="1820149510">
    <w:abstractNumId w:val="148"/>
  </w:num>
  <w:num w:numId="125" w16cid:durableId="1236430116">
    <w:abstractNumId w:val="50"/>
  </w:num>
  <w:num w:numId="126" w16cid:durableId="237248281">
    <w:abstractNumId w:val="151"/>
  </w:num>
  <w:num w:numId="127" w16cid:durableId="579023278">
    <w:abstractNumId w:val="139"/>
  </w:num>
  <w:num w:numId="128" w16cid:durableId="1026910001">
    <w:abstractNumId w:val="2"/>
  </w:num>
  <w:num w:numId="129" w16cid:durableId="2048794313">
    <w:abstractNumId w:val="82"/>
  </w:num>
  <w:num w:numId="130" w16cid:durableId="1739785962">
    <w:abstractNumId w:val="140"/>
  </w:num>
  <w:num w:numId="131" w16cid:durableId="1952197773">
    <w:abstractNumId w:val="107"/>
  </w:num>
  <w:num w:numId="132" w16cid:durableId="201752005">
    <w:abstractNumId w:val="70"/>
  </w:num>
  <w:num w:numId="133" w16cid:durableId="2132701909">
    <w:abstractNumId w:val="49"/>
  </w:num>
  <w:num w:numId="134" w16cid:durableId="557060264">
    <w:abstractNumId w:val="0"/>
  </w:num>
  <w:num w:numId="135" w16cid:durableId="261303613">
    <w:abstractNumId w:val="103"/>
  </w:num>
  <w:num w:numId="136" w16cid:durableId="582185603">
    <w:abstractNumId w:val="28"/>
  </w:num>
  <w:num w:numId="137" w16cid:durableId="847184099">
    <w:abstractNumId w:val="1"/>
  </w:num>
  <w:num w:numId="138" w16cid:durableId="985553836">
    <w:abstractNumId w:val="86"/>
  </w:num>
  <w:num w:numId="139" w16cid:durableId="993219942">
    <w:abstractNumId w:val="15"/>
  </w:num>
  <w:num w:numId="140" w16cid:durableId="1833713610">
    <w:abstractNumId w:val="114"/>
  </w:num>
  <w:num w:numId="141" w16cid:durableId="1498419829">
    <w:abstractNumId w:val="80"/>
  </w:num>
  <w:num w:numId="142" w16cid:durableId="593561818">
    <w:abstractNumId w:val="113"/>
  </w:num>
  <w:num w:numId="143" w16cid:durableId="1362173040">
    <w:abstractNumId w:val="97"/>
  </w:num>
  <w:num w:numId="144" w16cid:durableId="1380782551">
    <w:abstractNumId w:val="23"/>
  </w:num>
  <w:num w:numId="145" w16cid:durableId="1699044932">
    <w:abstractNumId w:val="130"/>
  </w:num>
  <w:num w:numId="146" w16cid:durableId="166017140">
    <w:abstractNumId w:val="38"/>
  </w:num>
  <w:num w:numId="147" w16cid:durableId="771049324">
    <w:abstractNumId w:val="134"/>
  </w:num>
  <w:num w:numId="148" w16cid:durableId="1815754817">
    <w:abstractNumId w:val="29"/>
  </w:num>
  <w:num w:numId="149" w16cid:durableId="935404576">
    <w:abstractNumId w:val="131"/>
  </w:num>
  <w:num w:numId="150" w16cid:durableId="1604803844">
    <w:abstractNumId w:val="149"/>
  </w:num>
  <w:num w:numId="151" w16cid:durableId="236787327">
    <w:abstractNumId w:val="76"/>
  </w:num>
  <w:num w:numId="152" w16cid:durableId="144854443">
    <w:abstractNumId w:val="56"/>
  </w:num>
  <w:num w:numId="153" w16cid:durableId="1531798875">
    <w:abstractNumId w:val="30"/>
  </w:num>
  <w:num w:numId="154" w16cid:durableId="67577742">
    <w:abstractNumId w:val="99"/>
  </w:num>
  <w:num w:numId="155" w16cid:durableId="711460239">
    <w:abstractNumId w:val="63"/>
  </w:num>
  <w:num w:numId="156" w16cid:durableId="1493255687">
    <w:abstractNumId w:val="22"/>
  </w:num>
  <w:num w:numId="157" w16cid:durableId="1978146149">
    <w:abstractNumId w:val="112"/>
  </w:num>
  <w:num w:numId="158" w16cid:durableId="1748264419">
    <w:abstractNumId w:val="66"/>
  </w:num>
  <w:num w:numId="159" w16cid:durableId="1288773871">
    <w:abstractNumId w:val="129"/>
  </w:num>
  <w:num w:numId="160" w16cid:durableId="1136797713">
    <w:abstractNumId w:val="10"/>
  </w:num>
  <w:num w:numId="161" w16cid:durableId="1292054752">
    <w:abstractNumId w:val="111"/>
  </w:num>
  <w:num w:numId="162" w16cid:durableId="219753414">
    <w:abstractNumId w:val="64"/>
  </w:num>
  <w:num w:numId="163" w16cid:durableId="1667201178">
    <w:abstractNumId w:val="146"/>
  </w:num>
  <w:num w:numId="164" w16cid:durableId="1388604960">
    <w:abstractNumId w:val="75"/>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5B7"/>
    <w:rsid w:val="0000318C"/>
    <w:rsid w:val="00003C1B"/>
    <w:rsid w:val="000041BF"/>
    <w:rsid w:val="00004B73"/>
    <w:rsid w:val="00005042"/>
    <w:rsid w:val="00005B42"/>
    <w:rsid w:val="00006C3A"/>
    <w:rsid w:val="00010F74"/>
    <w:rsid w:val="0001180E"/>
    <w:rsid w:val="00011FA4"/>
    <w:rsid w:val="000124DB"/>
    <w:rsid w:val="0001494E"/>
    <w:rsid w:val="0001512B"/>
    <w:rsid w:val="00016F33"/>
    <w:rsid w:val="00024940"/>
    <w:rsid w:val="00025701"/>
    <w:rsid w:val="00030ABA"/>
    <w:rsid w:val="00030BE3"/>
    <w:rsid w:val="00034A16"/>
    <w:rsid w:val="00036DC9"/>
    <w:rsid w:val="00037592"/>
    <w:rsid w:val="00040968"/>
    <w:rsid w:val="00040F1F"/>
    <w:rsid w:val="00041A34"/>
    <w:rsid w:val="00043DD3"/>
    <w:rsid w:val="00045106"/>
    <w:rsid w:val="000451CF"/>
    <w:rsid w:val="00053E83"/>
    <w:rsid w:val="000554C5"/>
    <w:rsid w:val="00057D92"/>
    <w:rsid w:val="00061E23"/>
    <w:rsid w:val="0006663C"/>
    <w:rsid w:val="000670A7"/>
    <w:rsid w:val="00070A9A"/>
    <w:rsid w:val="00071FB4"/>
    <w:rsid w:val="00072DA4"/>
    <w:rsid w:val="00081115"/>
    <w:rsid w:val="0008138E"/>
    <w:rsid w:val="00081E99"/>
    <w:rsid w:val="00086B5C"/>
    <w:rsid w:val="00086B8D"/>
    <w:rsid w:val="00087E98"/>
    <w:rsid w:val="00093F11"/>
    <w:rsid w:val="000A412D"/>
    <w:rsid w:val="000A5D9C"/>
    <w:rsid w:val="000A75C3"/>
    <w:rsid w:val="000B3A54"/>
    <w:rsid w:val="000B3CE8"/>
    <w:rsid w:val="000B46D7"/>
    <w:rsid w:val="000B6E44"/>
    <w:rsid w:val="000C0CA9"/>
    <w:rsid w:val="000C18C7"/>
    <w:rsid w:val="000C366F"/>
    <w:rsid w:val="000D158D"/>
    <w:rsid w:val="000D1B47"/>
    <w:rsid w:val="000D2328"/>
    <w:rsid w:val="000D4A8C"/>
    <w:rsid w:val="000D4C3E"/>
    <w:rsid w:val="000D56E4"/>
    <w:rsid w:val="000E19A6"/>
    <w:rsid w:val="000E1F8D"/>
    <w:rsid w:val="000E2CB0"/>
    <w:rsid w:val="000E41A9"/>
    <w:rsid w:val="000E7D3A"/>
    <w:rsid w:val="000F19F6"/>
    <w:rsid w:val="000F273B"/>
    <w:rsid w:val="000F4CB4"/>
    <w:rsid w:val="000F4EAC"/>
    <w:rsid w:val="000F501A"/>
    <w:rsid w:val="0010224B"/>
    <w:rsid w:val="00113672"/>
    <w:rsid w:val="00120142"/>
    <w:rsid w:val="00122337"/>
    <w:rsid w:val="001426B4"/>
    <w:rsid w:val="00147FF2"/>
    <w:rsid w:val="0015055E"/>
    <w:rsid w:val="00150E7B"/>
    <w:rsid w:val="001528B5"/>
    <w:rsid w:val="00153FDD"/>
    <w:rsid w:val="00154627"/>
    <w:rsid w:val="00154CDF"/>
    <w:rsid w:val="00155D6C"/>
    <w:rsid w:val="001564B7"/>
    <w:rsid w:val="00156B47"/>
    <w:rsid w:val="00157328"/>
    <w:rsid w:val="00161367"/>
    <w:rsid w:val="00164BFB"/>
    <w:rsid w:val="001662A8"/>
    <w:rsid w:val="0016737B"/>
    <w:rsid w:val="001678C6"/>
    <w:rsid w:val="001719C7"/>
    <w:rsid w:val="00173215"/>
    <w:rsid w:val="0018039D"/>
    <w:rsid w:val="00180C06"/>
    <w:rsid w:val="00182E4C"/>
    <w:rsid w:val="0019069E"/>
    <w:rsid w:val="001929D6"/>
    <w:rsid w:val="00194AC7"/>
    <w:rsid w:val="00195952"/>
    <w:rsid w:val="001A58C9"/>
    <w:rsid w:val="001A7A41"/>
    <w:rsid w:val="001A7C24"/>
    <w:rsid w:val="001B4CE7"/>
    <w:rsid w:val="001B58BF"/>
    <w:rsid w:val="001B70FB"/>
    <w:rsid w:val="001B7D01"/>
    <w:rsid w:val="001C14D5"/>
    <w:rsid w:val="001C64F3"/>
    <w:rsid w:val="001D1812"/>
    <w:rsid w:val="001D1E81"/>
    <w:rsid w:val="001D2F0F"/>
    <w:rsid w:val="001D4B6B"/>
    <w:rsid w:val="001E128E"/>
    <w:rsid w:val="001E4E6C"/>
    <w:rsid w:val="001E58F9"/>
    <w:rsid w:val="001E6B1B"/>
    <w:rsid w:val="001E746A"/>
    <w:rsid w:val="001F33E0"/>
    <w:rsid w:val="001F3A84"/>
    <w:rsid w:val="001F657E"/>
    <w:rsid w:val="002010E9"/>
    <w:rsid w:val="002017F9"/>
    <w:rsid w:val="002056B2"/>
    <w:rsid w:val="00206F0C"/>
    <w:rsid w:val="00207711"/>
    <w:rsid w:val="0021293B"/>
    <w:rsid w:val="0021448E"/>
    <w:rsid w:val="002157B3"/>
    <w:rsid w:val="0022521A"/>
    <w:rsid w:val="002254F5"/>
    <w:rsid w:val="00230FC3"/>
    <w:rsid w:val="00231C98"/>
    <w:rsid w:val="00234EB3"/>
    <w:rsid w:val="00237DB9"/>
    <w:rsid w:val="00241D1F"/>
    <w:rsid w:val="00246521"/>
    <w:rsid w:val="00247BB3"/>
    <w:rsid w:val="002546D9"/>
    <w:rsid w:val="00254F74"/>
    <w:rsid w:val="00255E3B"/>
    <w:rsid w:val="002560F3"/>
    <w:rsid w:val="00257500"/>
    <w:rsid w:val="002579D6"/>
    <w:rsid w:val="00260459"/>
    <w:rsid w:val="00261937"/>
    <w:rsid w:val="00262604"/>
    <w:rsid w:val="002721D2"/>
    <w:rsid w:val="0027384F"/>
    <w:rsid w:val="00273886"/>
    <w:rsid w:val="0027687C"/>
    <w:rsid w:val="00276F2D"/>
    <w:rsid w:val="00277A74"/>
    <w:rsid w:val="002822D1"/>
    <w:rsid w:val="00286175"/>
    <w:rsid w:val="00290597"/>
    <w:rsid w:val="00291784"/>
    <w:rsid w:val="002920DB"/>
    <w:rsid w:val="0029417A"/>
    <w:rsid w:val="00297EA9"/>
    <w:rsid w:val="002A496F"/>
    <w:rsid w:val="002A5296"/>
    <w:rsid w:val="002A5622"/>
    <w:rsid w:val="002B11AF"/>
    <w:rsid w:val="002B4385"/>
    <w:rsid w:val="002C2831"/>
    <w:rsid w:val="002C2D6A"/>
    <w:rsid w:val="002C3720"/>
    <w:rsid w:val="002D013D"/>
    <w:rsid w:val="002D0177"/>
    <w:rsid w:val="002D0EC5"/>
    <w:rsid w:val="002D3376"/>
    <w:rsid w:val="002E0A33"/>
    <w:rsid w:val="002E0BBE"/>
    <w:rsid w:val="002E2854"/>
    <w:rsid w:val="002F3418"/>
    <w:rsid w:val="002F7B97"/>
    <w:rsid w:val="0030084A"/>
    <w:rsid w:val="00303C99"/>
    <w:rsid w:val="00304511"/>
    <w:rsid w:val="00307C70"/>
    <w:rsid w:val="003103B7"/>
    <w:rsid w:val="003240EA"/>
    <w:rsid w:val="003268B1"/>
    <w:rsid w:val="00327EDC"/>
    <w:rsid w:val="0033169C"/>
    <w:rsid w:val="0033290F"/>
    <w:rsid w:val="0033634F"/>
    <w:rsid w:val="00340EEF"/>
    <w:rsid w:val="00341553"/>
    <w:rsid w:val="003439FE"/>
    <w:rsid w:val="003461DC"/>
    <w:rsid w:val="003548E8"/>
    <w:rsid w:val="003578D6"/>
    <w:rsid w:val="00360DFC"/>
    <w:rsid w:val="003653D0"/>
    <w:rsid w:val="00367CA1"/>
    <w:rsid w:val="00371527"/>
    <w:rsid w:val="00373A07"/>
    <w:rsid w:val="00373EAC"/>
    <w:rsid w:val="00377EAC"/>
    <w:rsid w:val="00381579"/>
    <w:rsid w:val="003835F0"/>
    <w:rsid w:val="003842C7"/>
    <w:rsid w:val="003856F0"/>
    <w:rsid w:val="00385CC7"/>
    <w:rsid w:val="00386E3F"/>
    <w:rsid w:val="003920AF"/>
    <w:rsid w:val="00392EAB"/>
    <w:rsid w:val="003A0C68"/>
    <w:rsid w:val="003A1B48"/>
    <w:rsid w:val="003B0416"/>
    <w:rsid w:val="003B1646"/>
    <w:rsid w:val="003B60E4"/>
    <w:rsid w:val="003B7485"/>
    <w:rsid w:val="003C053C"/>
    <w:rsid w:val="003C3F0A"/>
    <w:rsid w:val="003C6E6A"/>
    <w:rsid w:val="003C71AF"/>
    <w:rsid w:val="003D3A45"/>
    <w:rsid w:val="003E27DA"/>
    <w:rsid w:val="003E3453"/>
    <w:rsid w:val="003E57FA"/>
    <w:rsid w:val="003E5E57"/>
    <w:rsid w:val="003F4118"/>
    <w:rsid w:val="003F4F31"/>
    <w:rsid w:val="003F5AD5"/>
    <w:rsid w:val="004010EA"/>
    <w:rsid w:val="004027E4"/>
    <w:rsid w:val="004158DA"/>
    <w:rsid w:val="00417D77"/>
    <w:rsid w:val="00421BB2"/>
    <w:rsid w:val="00423B59"/>
    <w:rsid w:val="00423D09"/>
    <w:rsid w:val="00423F00"/>
    <w:rsid w:val="00424119"/>
    <w:rsid w:val="00424C87"/>
    <w:rsid w:val="00425B07"/>
    <w:rsid w:val="00425BF8"/>
    <w:rsid w:val="0043030E"/>
    <w:rsid w:val="004318F6"/>
    <w:rsid w:val="0043327F"/>
    <w:rsid w:val="00433D55"/>
    <w:rsid w:val="00434750"/>
    <w:rsid w:val="0044059E"/>
    <w:rsid w:val="00440690"/>
    <w:rsid w:val="004409E6"/>
    <w:rsid w:val="00442612"/>
    <w:rsid w:val="0045781F"/>
    <w:rsid w:val="004602C9"/>
    <w:rsid w:val="00463B98"/>
    <w:rsid w:val="00465D25"/>
    <w:rsid w:val="00473E56"/>
    <w:rsid w:val="00475008"/>
    <w:rsid w:val="00477B1D"/>
    <w:rsid w:val="004823FE"/>
    <w:rsid w:val="00482BD4"/>
    <w:rsid w:val="004848AD"/>
    <w:rsid w:val="00487C0A"/>
    <w:rsid w:val="004905D0"/>
    <w:rsid w:val="004907CF"/>
    <w:rsid w:val="00490EAE"/>
    <w:rsid w:val="00493A4C"/>
    <w:rsid w:val="004942CD"/>
    <w:rsid w:val="00495666"/>
    <w:rsid w:val="00497760"/>
    <w:rsid w:val="004A08F6"/>
    <w:rsid w:val="004A0C5D"/>
    <w:rsid w:val="004A219F"/>
    <w:rsid w:val="004A2C3A"/>
    <w:rsid w:val="004A31FC"/>
    <w:rsid w:val="004A6F9C"/>
    <w:rsid w:val="004B2351"/>
    <w:rsid w:val="004B25BB"/>
    <w:rsid w:val="004B4424"/>
    <w:rsid w:val="004B6CC9"/>
    <w:rsid w:val="004C4723"/>
    <w:rsid w:val="004D1F37"/>
    <w:rsid w:val="004D522D"/>
    <w:rsid w:val="004E0DA7"/>
    <w:rsid w:val="004E31BC"/>
    <w:rsid w:val="004F05FC"/>
    <w:rsid w:val="004F1273"/>
    <w:rsid w:val="004F3EF7"/>
    <w:rsid w:val="004F4630"/>
    <w:rsid w:val="004F65AD"/>
    <w:rsid w:val="004F6B30"/>
    <w:rsid w:val="004F768A"/>
    <w:rsid w:val="00501A00"/>
    <w:rsid w:val="00505477"/>
    <w:rsid w:val="0051094A"/>
    <w:rsid w:val="00510E3A"/>
    <w:rsid w:val="00512051"/>
    <w:rsid w:val="005127FC"/>
    <w:rsid w:val="00516DB8"/>
    <w:rsid w:val="00527517"/>
    <w:rsid w:val="00532BCB"/>
    <w:rsid w:val="00534C21"/>
    <w:rsid w:val="00537EF4"/>
    <w:rsid w:val="00541005"/>
    <w:rsid w:val="005416D1"/>
    <w:rsid w:val="00544F0E"/>
    <w:rsid w:val="0055093B"/>
    <w:rsid w:val="00554053"/>
    <w:rsid w:val="005617EA"/>
    <w:rsid w:val="00573951"/>
    <w:rsid w:val="005758FD"/>
    <w:rsid w:val="00575A25"/>
    <w:rsid w:val="00581A57"/>
    <w:rsid w:val="00583B64"/>
    <w:rsid w:val="005845B1"/>
    <w:rsid w:val="0058487E"/>
    <w:rsid w:val="00584C8D"/>
    <w:rsid w:val="00586613"/>
    <w:rsid w:val="0058679E"/>
    <w:rsid w:val="00590C25"/>
    <w:rsid w:val="00592EBD"/>
    <w:rsid w:val="00594652"/>
    <w:rsid w:val="00595016"/>
    <w:rsid w:val="00595385"/>
    <w:rsid w:val="00596A5C"/>
    <w:rsid w:val="005A1BEB"/>
    <w:rsid w:val="005A3395"/>
    <w:rsid w:val="005A4244"/>
    <w:rsid w:val="005A43BE"/>
    <w:rsid w:val="005A528C"/>
    <w:rsid w:val="005A7572"/>
    <w:rsid w:val="005A7E15"/>
    <w:rsid w:val="005B0E61"/>
    <w:rsid w:val="005B2EBD"/>
    <w:rsid w:val="005B3213"/>
    <w:rsid w:val="005C1EE6"/>
    <w:rsid w:val="005C301D"/>
    <w:rsid w:val="005C7CDD"/>
    <w:rsid w:val="005D1DCE"/>
    <w:rsid w:val="005D2318"/>
    <w:rsid w:val="005D3D5B"/>
    <w:rsid w:val="005E00C9"/>
    <w:rsid w:val="005E3E7E"/>
    <w:rsid w:val="005E4143"/>
    <w:rsid w:val="005E7B0A"/>
    <w:rsid w:val="005E7CA6"/>
    <w:rsid w:val="005F55A9"/>
    <w:rsid w:val="0060109F"/>
    <w:rsid w:val="006014D5"/>
    <w:rsid w:val="006042C6"/>
    <w:rsid w:val="006057BA"/>
    <w:rsid w:val="00612EC9"/>
    <w:rsid w:val="00615A39"/>
    <w:rsid w:val="00620872"/>
    <w:rsid w:val="00620BFE"/>
    <w:rsid w:val="00620F26"/>
    <w:rsid w:val="006221BE"/>
    <w:rsid w:val="006253E8"/>
    <w:rsid w:val="00626ABF"/>
    <w:rsid w:val="00626E30"/>
    <w:rsid w:val="0063101F"/>
    <w:rsid w:val="006330FC"/>
    <w:rsid w:val="00635C5B"/>
    <w:rsid w:val="00635F4B"/>
    <w:rsid w:val="0063655E"/>
    <w:rsid w:val="0064305C"/>
    <w:rsid w:val="00643CC6"/>
    <w:rsid w:val="00647B49"/>
    <w:rsid w:val="00651BCC"/>
    <w:rsid w:val="006536B7"/>
    <w:rsid w:val="00656303"/>
    <w:rsid w:val="00656476"/>
    <w:rsid w:val="0066332B"/>
    <w:rsid w:val="00664B55"/>
    <w:rsid w:val="00666F86"/>
    <w:rsid w:val="00673F47"/>
    <w:rsid w:val="00677F08"/>
    <w:rsid w:val="006802E1"/>
    <w:rsid w:val="00680ECC"/>
    <w:rsid w:val="006814C8"/>
    <w:rsid w:val="006838ED"/>
    <w:rsid w:val="006843BA"/>
    <w:rsid w:val="00685783"/>
    <w:rsid w:val="006935A2"/>
    <w:rsid w:val="0069572F"/>
    <w:rsid w:val="00697534"/>
    <w:rsid w:val="006A204F"/>
    <w:rsid w:val="006A3829"/>
    <w:rsid w:val="006B52DA"/>
    <w:rsid w:val="006B5DB8"/>
    <w:rsid w:val="006B7A36"/>
    <w:rsid w:val="006C11CE"/>
    <w:rsid w:val="006C376A"/>
    <w:rsid w:val="006C436F"/>
    <w:rsid w:val="006C4FED"/>
    <w:rsid w:val="006C7036"/>
    <w:rsid w:val="006D2880"/>
    <w:rsid w:val="006D4CC6"/>
    <w:rsid w:val="006D5DCD"/>
    <w:rsid w:val="006D7F76"/>
    <w:rsid w:val="006E0D77"/>
    <w:rsid w:val="006E6B72"/>
    <w:rsid w:val="006E6BED"/>
    <w:rsid w:val="006E707D"/>
    <w:rsid w:val="006F4A93"/>
    <w:rsid w:val="006F5AA1"/>
    <w:rsid w:val="006F65A9"/>
    <w:rsid w:val="006F74F3"/>
    <w:rsid w:val="006F7CFA"/>
    <w:rsid w:val="006F7DDA"/>
    <w:rsid w:val="0070095A"/>
    <w:rsid w:val="00702750"/>
    <w:rsid w:val="00704B3A"/>
    <w:rsid w:val="00704BAD"/>
    <w:rsid w:val="00704D6E"/>
    <w:rsid w:val="0070560A"/>
    <w:rsid w:val="00707173"/>
    <w:rsid w:val="0071177D"/>
    <w:rsid w:val="0071259A"/>
    <w:rsid w:val="007132F8"/>
    <w:rsid w:val="0071775A"/>
    <w:rsid w:val="00717D9D"/>
    <w:rsid w:val="00720F11"/>
    <w:rsid w:val="007216D8"/>
    <w:rsid w:val="0072572C"/>
    <w:rsid w:val="00737685"/>
    <w:rsid w:val="00743424"/>
    <w:rsid w:val="007436DE"/>
    <w:rsid w:val="00745E94"/>
    <w:rsid w:val="007470CA"/>
    <w:rsid w:val="0075321A"/>
    <w:rsid w:val="00756D32"/>
    <w:rsid w:val="007736AB"/>
    <w:rsid w:val="007911DF"/>
    <w:rsid w:val="007944CC"/>
    <w:rsid w:val="0079497E"/>
    <w:rsid w:val="007A29D2"/>
    <w:rsid w:val="007A2BEE"/>
    <w:rsid w:val="007A32CB"/>
    <w:rsid w:val="007A36EA"/>
    <w:rsid w:val="007A7F38"/>
    <w:rsid w:val="007B006E"/>
    <w:rsid w:val="007B6E39"/>
    <w:rsid w:val="007C3C7B"/>
    <w:rsid w:val="007C7F47"/>
    <w:rsid w:val="007D18FA"/>
    <w:rsid w:val="007D21E7"/>
    <w:rsid w:val="007E3687"/>
    <w:rsid w:val="007E3C2D"/>
    <w:rsid w:val="007E42DC"/>
    <w:rsid w:val="007E488D"/>
    <w:rsid w:val="007E550C"/>
    <w:rsid w:val="007F09E9"/>
    <w:rsid w:val="007F1922"/>
    <w:rsid w:val="00803E38"/>
    <w:rsid w:val="00805095"/>
    <w:rsid w:val="00805116"/>
    <w:rsid w:val="00805CA3"/>
    <w:rsid w:val="0080700C"/>
    <w:rsid w:val="00810501"/>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6356"/>
    <w:rsid w:val="00846603"/>
    <w:rsid w:val="00846EE2"/>
    <w:rsid w:val="0085011F"/>
    <w:rsid w:val="00854407"/>
    <w:rsid w:val="008550E9"/>
    <w:rsid w:val="00855308"/>
    <w:rsid w:val="0085576E"/>
    <w:rsid w:val="00864220"/>
    <w:rsid w:val="00873158"/>
    <w:rsid w:val="008731EC"/>
    <w:rsid w:val="00873D8A"/>
    <w:rsid w:val="00875A02"/>
    <w:rsid w:val="00881BF2"/>
    <w:rsid w:val="008878EC"/>
    <w:rsid w:val="00895B62"/>
    <w:rsid w:val="008A1306"/>
    <w:rsid w:val="008A4C22"/>
    <w:rsid w:val="008A5593"/>
    <w:rsid w:val="008A55E8"/>
    <w:rsid w:val="008B0C8F"/>
    <w:rsid w:val="008B5E67"/>
    <w:rsid w:val="008C3657"/>
    <w:rsid w:val="008C51A8"/>
    <w:rsid w:val="008D1808"/>
    <w:rsid w:val="008D53F1"/>
    <w:rsid w:val="008E094A"/>
    <w:rsid w:val="008E3E75"/>
    <w:rsid w:val="008E5CCA"/>
    <w:rsid w:val="008E7DF0"/>
    <w:rsid w:val="008F16EF"/>
    <w:rsid w:val="008F5114"/>
    <w:rsid w:val="009117EA"/>
    <w:rsid w:val="00912909"/>
    <w:rsid w:val="0091556E"/>
    <w:rsid w:val="00920031"/>
    <w:rsid w:val="00925FD1"/>
    <w:rsid w:val="00926967"/>
    <w:rsid w:val="009359D0"/>
    <w:rsid w:val="00935CE3"/>
    <w:rsid w:val="00940812"/>
    <w:rsid w:val="00944722"/>
    <w:rsid w:val="0095523E"/>
    <w:rsid w:val="00956219"/>
    <w:rsid w:val="0095659B"/>
    <w:rsid w:val="009615B0"/>
    <w:rsid w:val="00961B3F"/>
    <w:rsid w:val="00964DAA"/>
    <w:rsid w:val="00967ED9"/>
    <w:rsid w:val="009716AD"/>
    <w:rsid w:val="009738D9"/>
    <w:rsid w:val="00973DA9"/>
    <w:rsid w:val="0098193B"/>
    <w:rsid w:val="009821D1"/>
    <w:rsid w:val="00983742"/>
    <w:rsid w:val="009873E7"/>
    <w:rsid w:val="00992B2B"/>
    <w:rsid w:val="00993F81"/>
    <w:rsid w:val="0099530F"/>
    <w:rsid w:val="00995701"/>
    <w:rsid w:val="00996A9C"/>
    <w:rsid w:val="0099777D"/>
    <w:rsid w:val="009A121E"/>
    <w:rsid w:val="009A2D90"/>
    <w:rsid w:val="009A4CC9"/>
    <w:rsid w:val="009A600A"/>
    <w:rsid w:val="009B2F1F"/>
    <w:rsid w:val="009B41FB"/>
    <w:rsid w:val="009B6FB3"/>
    <w:rsid w:val="009B75D5"/>
    <w:rsid w:val="009C071F"/>
    <w:rsid w:val="009C286D"/>
    <w:rsid w:val="009C2956"/>
    <w:rsid w:val="009C31BA"/>
    <w:rsid w:val="009C5DE8"/>
    <w:rsid w:val="009C6F01"/>
    <w:rsid w:val="009D16C5"/>
    <w:rsid w:val="009D2611"/>
    <w:rsid w:val="009D2A26"/>
    <w:rsid w:val="009D46D4"/>
    <w:rsid w:val="009D4CA8"/>
    <w:rsid w:val="009D6254"/>
    <w:rsid w:val="009E061A"/>
    <w:rsid w:val="009E0D75"/>
    <w:rsid w:val="009E5586"/>
    <w:rsid w:val="009E5E60"/>
    <w:rsid w:val="009F7F4A"/>
    <w:rsid w:val="00A012CF"/>
    <w:rsid w:val="00A019AA"/>
    <w:rsid w:val="00A02929"/>
    <w:rsid w:val="00A02A21"/>
    <w:rsid w:val="00A151CA"/>
    <w:rsid w:val="00A2297C"/>
    <w:rsid w:val="00A24935"/>
    <w:rsid w:val="00A2666E"/>
    <w:rsid w:val="00A267EE"/>
    <w:rsid w:val="00A312B5"/>
    <w:rsid w:val="00A36660"/>
    <w:rsid w:val="00A37D79"/>
    <w:rsid w:val="00A4217B"/>
    <w:rsid w:val="00A436BF"/>
    <w:rsid w:val="00A5008C"/>
    <w:rsid w:val="00A503FF"/>
    <w:rsid w:val="00A50826"/>
    <w:rsid w:val="00A534BB"/>
    <w:rsid w:val="00A64083"/>
    <w:rsid w:val="00A64BF1"/>
    <w:rsid w:val="00A66344"/>
    <w:rsid w:val="00A66E68"/>
    <w:rsid w:val="00A7173F"/>
    <w:rsid w:val="00A73EDC"/>
    <w:rsid w:val="00A77AC8"/>
    <w:rsid w:val="00A957C2"/>
    <w:rsid w:val="00A97F7A"/>
    <w:rsid w:val="00AA4558"/>
    <w:rsid w:val="00AA6DD3"/>
    <w:rsid w:val="00AB2F51"/>
    <w:rsid w:val="00AC0DDC"/>
    <w:rsid w:val="00AC1A48"/>
    <w:rsid w:val="00AC346C"/>
    <w:rsid w:val="00AC6560"/>
    <w:rsid w:val="00AC6B11"/>
    <w:rsid w:val="00AD1346"/>
    <w:rsid w:val="00AD5498"/>
    <w:rsid w:val="00AE41A7"/>
    <w:rsid w:val="00AE5221"/>
    <w:rsid w:val="00AE5993"/>
    <w:rsid w:val="00AF0AB3"/>
    <w:rsid w:val="00AF72DF"/>
    <w:rsid w:val="00AF7BAA"/>
    <w:rsid w:val="00B0149F"/>
    <w:rsid w:val="00B06922"/>
    <w:rsid w:val="00B07CC5"/>
    <w:rsid w:val="00B174A1"/>
    <w:rsid w:val="00B2010B"/>
    <w:rsid w:val="00B2498A"/>
    <w:rsid w:val="00B24A7B"/>
    <w:rsid w:val="00B2564E"/>
    <w:rsid w:val="00B25C37"/>
    <w:rsid w:val="00B266EA"/>
    <w:rsid w:val="00B3072F"/>
    <w:rsid w:val="00B3252C"/>
    <w:rsid w:val="00B35619"/>
    <w:rsid w:val="00B360CD"/>
    <w:rsid w:val="00B3618B"/>
    <w:rsid w:val="00B3709A"/>
    <w:rsid w:val="00B371C1"/>
    <w:rsid w:val="00B40046"/>
    <w:rsid w:val="00B41DDE"/>
    <w:rsid w:val="00B42706"/>
    <w:rsid w:val="00B434E5"/>
    <w:rsid w:val="00B45639"/>
    <w:rsid w:val="00B50822"/>
    <w:rsid w:val="00B52DCC"/>
    <w:rsid w:val="00B572A9"/>
    <w:rsid w:val="00B61C34"/>
    <w:rsid w:val="00B654F8"/>
    <w:rsid w:val="00B80D6E"/>
    <w:rsid w:val="00B80DD4"/>
    <w:rsid w:val="00B841CC"/>
    <w:rsid w:val="00B950E4"/>
    <w:rsid w:val="00B96999"/>
    <w:rsid w:val="00BA5D78"/>
    <w:rsid w:val="00BB030B"/>
    <w:rsid w:val="00BB1CDF"/>
    <w:rsid w:val="00BB4306"/>
    <w:rsid w:val="00BB459E"/>
    <w:rsid w:val="00BB5CC6"/>
    <w:rsid w:val="00BB6369"/>
    <w:rsid w:val="00BB7535"/>
    <w:rsid w:val="00BC098B"/>
    <w:rsid w:val="00BC123A"/>
    <w:rsid w:val="00BC1615"/>
    <w:rsid w:val="00BC1FE8"/>
    <w:rsid w:val="00BC2510"/>
    <w:rsid w:val="00BC26D9"/>
    <w:rsid w:val="00BC468A"/>
    <w:rsid w:val="00BC66BC"/>
    <w:rsid w:val="00BC6C30"/>
    <w:rsid w:val="00BC7DD0"/>
    <w:rsid w:val="00BD0F8C"/>
    <w:rsid w:val="00BD2FE2"/>
    <w:rsid w:val="00BD5134"/>
    <w:rsid w:val="00BD6318"/>
    <w:rsid w:val="00BD68EE"/>
    <w:rsid w:val="00BD6C2E"/>
    <w:rsid w:val="00BD74DE"/>
    <w:rsid w:val="00BE0D7C"/>
    <w:rsid w:val="00BE1557"/>
    <w:rsid w:val="00BE18B8"/>
    <w:rsid w:val="00BE37B5"/>
    <w:rsid w:val="00BE37B9"/>
    <w:rsid w:val="00BE3C88"/>
    <w:rsid w:val="00BE6415"/>
    <w:rsid w:val="00BF051D"/>
    <w:rsid w:val="00BF2B03"/>
    <w:rsid w:val="00BF6665"/>
    <w:rsid w:val="00C019B5"/>
    <w:rsid w:val="00C01C04"/>
    <w:rsid w:val="00C023DF"/>
    <w:rsid w:val="00C027D1"/>
    <w:rsid w:val="00C0351E"/>
    <w:rsid w:val="00C0791A"/>
    <w:rsid w:val="00C111A2"/>
    <w:rsid w:val="00C11B4D"/>
    <w:rsid w:val="00C14988"/>
    <w:rsid w:val="00C14CC2"/>
    <w:rsid w:val="00C15919"/>
    <w:rsid w:val="00C22DDC"/>
    <w:rsid w:val="00C25621"/>
    <w:rsid w:val="00C26DF4"/>
    <w:rsid w:val="00C56386"/>
    <w:rsid w:val="00C7217B"/>
    <w:rsid w:val="00C72D6C"/>
    <w:rsid w:val="00C74356"/>
    <w:rsid w:val="00C74942"/>
    <w:rsid w:val="00C81DE6"/>
    <w:rsid w:val="00C82AAB"/>
    <w:rsid w:val="00C82EC2"/>
    <w:rsid w:val="00C83CAF"/>
    <w:rsid w:val="00C906BF"/>
    <w:rsid w:val="00C91AA0"/>
    <w:rsid w:val="00C931E5"/>
    <w:rsid w:val="00C93BE9"/>
    <w:rsid w:val="00C948A5"/>
    <w:rsid w:val="00CA4F3A"/>
    <w:rsid w:val="00CA6310"/>
    <w:rsid w:val="00CB00A6"/>
    <w:rsid w:val="00CB2A6D"/>
    <w:rsid w:val="00CB3BC4"/>
    <w:rsid w:val="00CC3AF7"/>
    <w:rsid w:val="00CC56ED"/>
    <w:rsid w:val="00CC630A"/>
    <w:rsid w:val="00CD352E"/>
    <w:rsid w:val="00CD42D6"/>
    <w:rsid w:val="00CD752D"/>
    <w:rsid w:val="00CE6CE7"/>
    <w:rsid w:val="00CE7A00"/>
    <w:rsid w:val="00CF16B2"/>
    <w:rsid w:val="00CF2DE5"/>
    <w:rsid w:val="00CF6053"/>
    <w:rsid w:val="00CF73E1"/>
    <w:rsid w:val="00D040BB"/>
    <w:rsid w:val="00D06E14"/>
    <w:rsid w:val="00D07999"/>
    <w:rsid w:val="00D07F14"/>
    <w:rsid w:val="00D166F1"/>
    <w:rsid w:val="00D166F8"/>
    <w:rsid w:val="00D17013"/>
    <w:rsid w:val="00D17637"/>
    <w:rsid w:val="00D251D8"/>
    <w:rsid w:val="00D2714B"/>
    <w:rsid w:val="00D276FA"/>
    <w:rsid w:val="00D42D45"/>
    <w:rsid w:val="00D43937"/>
    <w:rsid w:val="00D4666A"/>
    <w:rsid w:val="00D47045"/>
    <w:rsid w:val="00D5101A"/>
    <w:rsid w:val="00D5215B"/>
    <w:rsid w:val="00D53797"/>
    <w:rsid w:val="00D542DC"/>
    <w:rsid w:val="00D65341"/>
    <w:rsid w:val="00D67DEE"/>
    <w:rsid w:val="00D7119C"/>
    <w:rsid w:val="00D714DF"/>
    <w:rsid w:val="00D72040"/>
    <w:rsid w:val="00D744EE"/>
    <w:rsid w:val="00D8026D"/>
    <w:rsid w:val="00D80293"/>
    <w:rsid w:val="00D81DD0"/>
    <w:rsid w:val="00D828D0"/>
    <w:rsid w:val="00D84063"/>
    <w:rsid w:val="00D865B4"/>
    <w:rsid w:val="00D91372"/>
    <w:rsid w:val="00DA2D1A"/>
    <w:rsid w:val="00DA7CCF"/>
    <w:rsid w:val="00DA7CF1"/>
    <w:rsid w:val="00DB2461"/>
    <w:rsid w:val="00DB3DE6"/>
    <w:rsid w:val="00DB4183"/>
    <w:rsid w:val="00DB6972"/>
    <w:rsid w:val="00DC2759"/>
    <w:rsid w:val="00DC2AFA"/>
    <w:rsid w:val="00DC3519"/>
    <w:rsid w:val="00DC4005"/>
    <w:rsid w:val="00DC4732"/>
    <w:rsid w:val="00DC4C34"/>
    <w:rsid w:val="00DC57D7"/>
    <w:rsid w:val="00DC5B42"/>
    <w:rsid w:val="00DD3CF0"/>
    <w:rsid w:val="00DD479A"/>
    <w:rsid w:val="00DE0185"/>
    <w:rsid w:val="00DE2789"/>
    <w:rsid w:val="00DE2F58"/>
    <w:rsid w:val="00DE4C9E"/>
    <w:rsid w:val="00DE59A3"/>
    <w:rsid w:val="00DE79BC"/>
    <w:rsid w:val="00DF07CE"/>
    <w:rsid w:val="00DF092B"/>
    <w:rsid w:val="00DF4DA9"/>
    <w:rsid w:val="00DF54E1"/>
    <w:rsid w:val="00DF5707"/>
    <w:rsid w:val="00DF65D5"/>
    <w:rsid w:val="00E00314"/>
    <w:rsid w:val="00E03B05"/>
    <w:rsid w:val="00E04467"/>
    <w:rsid w:val="00E0449D"/>
    <w:rsid w:val="00E04F7E"/>
    <w:rsid w:val="00E10132"/>
    <w:rsid w:val="00E15A6A"/>
    <w:rsid w:val="00E20A1A"/>
    <w:rsid w:val="00E23535"/>
    <w:rsid w:val="00E37ADC"/>
    <w:rsid w:val="00E46FB5"/>
    <w:rsid w:val="00E53F50"/>
    <w:rsid w:val="00E562ED"/>
    <w:rsid w:val="00E5646A"/>
    <w:rsid w:val="00E654B4"/>
    <w:rsid w:val="00E75E30"/>
    <w:rsid w:val="00E80EE7"/>
    <w:rsid w:val="00E820CC"/>
    <w:rsid w:val="00E8337D"/>
    <w:rsid w:val="00E833DE"/>
    <w:rsid w:val="00E8577D"/>
    <w:rsid w:val="00E86F47"/>
    <w:rsid w:val="00E92ECB"/>
    <w:rsid w:val="00E976BA"/>
    <w:rsid w:val="00EA0CFE"/>
    <w:rsid w:val="00EA2B67"/>
    <w:rsid w:val="00EA2CF4"/>
    <w:rsid w:val="00EA3C88"/>
    <w:rsid w:val="00EA6390"/>
    <w:rsid w:val="00EB2373"/>
    <w:rsid w:val="00EB4C1F"/>
    <w:rsid w:val="00EB4FF8"/>
    <w:rsid w:val="00EB6DCE"/>
    <w:rsid w:val="00EB7CF9"/>
    <w:rsid w:val="00EC613E"/>
    <w:rsid w:val="00ED018D"/>
    <w:rsid w:val="00ED1FAD"/>
    <w:rsid w:val="00EE051C"/>
    <w:rsid w:val="00EE056E"/>
    <w:rsid w:val="00EE2A21"/>
    <w:rsid w:val="00EE435F"/>
    <w:rsid w:val="00EF0498"/>
    <w:rsid w:val="00EF26EF"/>
    <w:rsid w:val="00EF551F"/>
    <w:rsid w:val="00F00CE3"/>
    <w:rsid w:val="00F0141B"/>
    <w:rsid w:val="00F0171F"/>
    <w:rsid w:val="00F01D0E"/>
    <w:rsid w:val="00F07FC2"/>
    <w:rsid w:val="00F15F47"/>
    <w:rsid w:val="00F16E3E"/>
    <w:rsid w:val="00F203F7"/>
    <w:rsid w:val="00F235E0"/>
    <w:rsid w:val="00F24E41"/>
    <w:rsid w:val="00F26945"/>
    <w:rsid w:val="00F26B94"/>
    <w:rsid w:val="00F304E9"/>
    <w:rsid w:val="00F329B0"/>
    <w:rsid w:val="00F4407C"/>
    <w:rsid w:val="00F506C8"/>
    <w:rsid w:val="00F51F4B"/>
    <w:rsid w:val="00F54EFA"/>
    <w:rsid w:val="00F55A97"/>
    <w:rsid w:val="00F6221C"/>
    <w:rsid w:val="00F63AE4"/>
    <w:rsid w:val="00F656A1"/>
    <w:rsid w:val="00F672B8"/>
    <w:rsid w:val="00F67D8A"/>
    <w:rsid w:val="00F72214"/>
    <w:rsid w:val="00F76CA0"/>
    <w:rsid w:val="00F80FEB"/>
    <w:rsid w:val="00F84C90"/>
    <w:rsid w:val="00F87AA8"/>
    <w:rsid w:val="00F90B6E"/>
    <w:rsid w:val="00F916AD"/>
    <w:rsid w:val="00F93C6C"/>
    <w:rsid w:val="00F93EB4"/>
    <w:rsid w:val="00F94782"/>
    <w:rsid w:val="00F97A51"/>
    <w:rsid w:val="00FA0D25"/>
    <w:rsid w:val="00FA12A7"/>
    <w:rsid w:val="00FA1B82"/>
    <w:rsid w:val="00FA6706"/>
    <w:rsid w:val="00FA72E8"/>
    <w:rsid w:val="00FA750D"/>
    <w:rsid w:val="00FB0CC6"/>
    <w:rsid w:val="00FB252A"/>
    <w:rsid w:val="00FB44E3"/>
    <w:rsid w:val="00FB6AC5"/>
    <w:rsid w:val="00FC03FC"/>
    <w:rsid w:val="00FC5195"/>
    <w:rsid w:val="00FC5659"/>
    <w:rsid w:val="00FC5805"/>
    <w:rsid w:val="00FC7167"/>
    <w:rsid w:val="00FC776D"/>
    <w:rsid w:val="00FC7DDF"/>
    <w:rsid w:val="00FD0255"/>
    <w:rsid w:val="00FD2A3D"/>
    <w:rsid w:val="00FD3C2D"/>
    <w:rsid w:val="00FD5B4C"/>
    <w:rsid w:val="00FD602E"/>
    <w:rsid w:val="00FD73D7"/>
    <w:rsid w:val="00FD79E6"/>
    <w:rsid w:val="00FE0047"/>
    <w:rsid w:val="00FE440E"/>
    <w:rsid w:val="00FE47BC"/>
    <w:rsid w:val="00FF1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7C7A32E0"/>
  <w15:docId w15:val="{B67B2967-2C4C-44C7-8FC9-26EFEFC6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BB030B"/>
    <w:pPr>
      <w:keepNext/>
      <w:jc w:val="center"/>
      <w:outlineLvl w:val="0"/>
    </w:pPr>
    <w:rPr>
      <w:b/>
      <w:bCs/>
      <w:sz w:val="28"/>
    </w:rPr>
  </w:style>
  <w:style w:type="paragraph" w:styleId="Heading2">
    <w:name w:val="heading 2"/>
    <w:basedOn w:val="Normal"/>
    <w:next w:val="Normal"/>
    <w:qFormat/>
    <w:rsid w:val="00BB030B"/>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BB030B"/>
    <w:pPr>
      <w:keepNext/>
      <w:jc w:val="center"/>
      <w:outlineLvl w:val="2"/>
    </w:pPr>
    <w:rPr>
      <w:b/>
      <w:szCs w:val="20"/>
    </w:rPr>
  </w:style>
  <w:style w:type="paragraph" w:styleId="Heading4">
    <w:name w:val="heading 4"/>
    <w:basedOn w:val="Normal"/>
    <w:next w:val="Normal"/>
    <w:qFormat/>
    <w:rsid w:val="00BB030B"/>
    <w:pPr>
      <w:keepNext/>
      <w:ind w:left="720" w:hanging="720"/>
      <w:outlineLvl w:val="3"/>
    </w:pPr>
    <w:rPr>
      <w:b/>
      <w:i/>
      <w:szCs w:val="20"/>
    </w:rPr>
  </w:style>
  <w:style w:type="paragraph" w:styleId="Heading5">
    <w:name w:val="heading 5"/>
    <w:basedOn w:val="Normal"/>
    <w:next w:val="Normal"/>
    <w:qFormat/>
    <w:rsid w:val="00BB030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BB030B"/>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BB030B"/>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BB030B"/>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BB030B"/>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B030B"/>
  </w:style>
  <w:style w:type="paragraph" w:styleId="Header">
    <w:name w:val="header"/>
    <w:basedOn w:val="Normal"/>
    <w:semiHidden/>
    <w:rsid w:val="00BB030B"/>
    <w:pPr>
      <w:tabs>
        <w:tab w:val="center" w:pos="4153"/>
        <w:tab w:val="right" w:pos="8306"/>
      </w:tabs>
    </w:pPr>
  </w:style>
  <w:style w:type="paragraph" w:styleId="Footer">
    <w:name w:val="footer"/>
    <w:basedOn w:val="Normal"/>
    <w:semiHidden/>
    <w:rsid w:val="00BB030B"/>
    <w:pPr>
      <w:tabs>
        <w:tab w:val="center" w:pos="4153"/>
        <w:tab w:val="right" w:pos="8306"/>
      </w:tabs>
    </w:pPr>
  </w:style>
  <w:style w:type="character" w:styleId="PageNumber">
    <w:name w:val="page number"/>
    <w:basedOn w:val="DefaultParagraphFont"/>
    <w:semiHidden/>
    <w:rsid w:val="00BB030B"/>
  </w:style>
  <w:style w:type="paragraph" w:styleId="Subtitle">
    <w:name w:val="Subtitle"/>
    <w:basedOn w:val="Normal"/>
    <w:qFormat/>
    <w:rsid w:val="00BB030B"/>
    <w:rPr>
      <w:b/>
      <w:bCs/>
      <w:iCs/>
      <w:sz w:val="28"/>
    </w:rPr>
  </w:style>
  <w:style w:type="character" w:styleId="Hyperlink">
    <w:name w:val="Hyperlink"/>
    <w:uiPriority w:val="99"/>
    <w:rsid w:val="00BB030B"/>
    <w:rPr>
      <w:color w:val="0000FF"/>
      <w:u w:val="single"/>
    </w:rPr>
  </w:style>
  <w:style w:type="paragraph" w:customStyle="1" w:styleId="DefaultText">
    <w:name w:val="Default Text"/>
    <w:basedOn w:val="Normal"/>
    <w:rsid w:val="00BB030B"/>
    <w:rPr>
      <w:szCs w:val="20"/>
    </w:rPr>
  </w:style>
  <w:style w:type="paragraph" w:customStyle="1" w:styleId="Bullet">
    <w:name w:val="Bullet"/>
    <w:basedOn w:val="Normal"/>
    <w:rsid w:val="00BB030B"/>
    <w:rPr>
      <w:rFonts w:ascii="Helv" w:hAnsi="Helv"/>
      <w:szCs w:val="20"/>
    </w:rPr>
  </w:style>
  <w:style w:type="paragraph" w:customStyle="1" w:styleId="TableText">
    <w:name w:val="Table Text"/>
    <w:basedOn w:val="Normal"/>
    <w:rsid w:val="00BB030B"/>
    <w:rPr>
      <w:szCs w:val="20"/>
    </w:rPr>
  </w:style>
  <w:style w:type="paragraph" w:customStyle="1" w:styleId="sub-subhead">
    <w:name w:val="sub-subhead"/>
    <w:basedOn w:val="Normal"/>
    <w:rsid w:val="00BB030B"/>
    <w:pPr>
      <w:keepLines/>
    </w:pPr>
    <w:rPr>
      <w:rFonts w:ascii="Helv" w:hAnsi="Helv"/>
      <w:snapToGrid w:val="0"/>
      <w:szCs w:val="20"/>
      <w:lang w:val="en-US"/>
    </w:rPr>
  </w:style>
  <w:style w:type="character" w:customStyle="1" w:styleId="pbllt">
    <w:name w:val="pbllt­"/>
    <w:rsid w:val="00BB030B"/>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BB030B"/>
    <w:pPr>
      <w:numPr>
        <w:numId w:val="1"/>
      </w:numPr>
      <w:ind w:left="0" w:firstLine="0"/>
    </w:pPr>
    <w:rPr>
      <w:rFonts w:cs="Arial"/>
      <w:szCs w:val="20"/>
    </w:rPr>
  </w:style>
  <w:style w:type="paragraph" w:customStyle="1" w:styleId="DocumentLabel">
    <w:name w:val="Document Label"/>
    <w:basedOn w:val="Normal"/>
    <w:rsid w:val="00BB030B"/>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BB030B"/>
    <w:pPr>
      <w:jc w:val="center"/>
    </w:pPr>
    <w:rPr>
      <w:b/>
      <w:bCs/>
      <w:iCs/>
      <w:sz w:val="28"/>
    </w:rPr>
  </w:style>
  <w:style w:type="character" w:styleId="FollowedHyperlink">
    <w:name w:val="FollowedHyperlink"/>
    <w:semiHidden/>
    <w:rsid w:val="00BB030B"/>
    <w:rPr>
      <w:color w:val="800080"/>
      <w:u w:val="single"/>
    </w:rPr>
  </w:style>
  <w:style w:type="paragraph" w:styleId="BodyTextIndent">
    <w:name w:val="Body Text Indent"/>
    <w:basedOn w:val="Normal"/>
    <w:semiHidden/>
    <w:rsid w:val="00BB030B"/>
    <w:pPr>
      <w:ind w:left="720" w:hanging="720"/>
    </w:pPr>
    <w:rPr>
      <w:szCs w:val="20"/>
    </w:rPr>
  </w:style>
  <w:style w:type="paragraph" w:styleId="BodyText2">
    <w:name w:val="Body Text 2"/>
    <w:basedOn w:val="Normal"/>
    <w:semiHidden/>
    <w:rsid w:val="00BB03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BB030B"/>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BB030B"/>
    <w:rPr>
      <w:rFonts w:cs="Arial"/>
      <w:b/>
      <w:bCs/>
      <w:i/>
      <w:iCs/>
      <w:sz w:val="32"/>
      <w:u w:val="single"/>
      <w:lang w:val="en-US"/>
    </w:rPr>
  </w:style>
  <w:style w:type="character" w:styleId="CommentReference">
    <w:name w:val="annotation reference"/>
    <w:semiHidden/>
    <w:unhideWhenUsed/>
    <w:rsid w:val="00BB030B"/>
    <w:rPr>
      <w:sz w:val="16"/>
      <w:szCs w:val="16"/>
    </w:rPr>
  </w:style>
  <w:style w:type="paragraph" w:styleId="CommentText">
    <w:name w:val="annotation text"/>
    <w:basedOn w:val="Normal"/>
    <w:semiHidden/>
    <w:unhideWhenUsed/>
    <w:rsid w:val="00BB030B"/>
    <w:rPr>
      <w:sz w:val="20"/>
      <w:szCs w:val="20"/>
    </w:rPr>
  </w:style>
  <w:style w:type="character" w:customStyle="1" w:styleId="CharChar2">
    <w:name w:val="Char Char2"/>
    <w:semiHidden/>
    <w:rsid w:val="00BB030B"/>
    <w:rPr>
      <w:lang w:eastAsia="en-US"/>
    </w:rPr>
  </w:style>
  <w:style w:type="paragraph" w:styleId="CommentSubject">
    <w:name w:val="annotation subject"/>
    <w:basedOn w:val="CommentText"/>
    <w:next w:val="CommentText"/>
    <w:semiHidden/>
    <w:unhideWhenUsed/>
    <w:rsid w:val="00BB030B"/>
    <w:rPr>
      <w:b/>
      <w:bCs/>
    </w:rPr>
  </w:style>
  <w:style w:type="character" w:customStyle="1" w:styleId="CharChar1">
    <w:name w:val="Char Char1"/>
    <w:semiHidden/>
    <w:rsid w:val="00BB030B"/>
    <w:rPr>
      <w:b/>
      <w:bCs/>
      <w:lang w:eastAsia="en-US"/>
    </w:rPr>
  </w:style>
  <w:style w:type="paragraph" w:styleId="BalloonText">
    <w:name w:val="Balloon Text"/>
    <w:basedOn w:val="Normal"/>
    <w:semiHidden/>
    <w:unhideWhenUsed/>
    <w:rsid w:val="00BB030B"/>
    <w:rPr>
      <w:rFonts w:ascii="Tahoma" w:hAnsi="Tahoma" w:cs="Tahoma"/>
      <w:sz w:val="16"/>
      <w:szCs w:val="16"/>
    </w:rPr>
  </w:style>
  <w:style w:type="character" w:customStyle="1" w:styleId="CharChar">
    <w:name w:val="Char Char"/>
    <w:semiHidden/>
    <w:rsid w:val="00BB030B"/>
    <w:rPr>
      <w:rFonts w:ascii="Tahoma" w:hAnsi="Tahoma" w:cs="Tahoma"/>
      <w:sz w:val="16"/>
      <w:szCs w:val="16"/>
      <w:lang w:eastAsia="en-US"/>
    </w:rPr>
  </w:style>
  <w:style w:type="paragraph" w:styleId="ListParagraph">
    <w:name w:val="List Paragraph"/>
    <w:basedOn w:val="Normal"/>
    <w:qFormat/>
    <w:rsid w:val="00BB030B"/>
    <w:pPr>
      <w:ind w:left="720"/>
    </w:pPr>
  </w:style>
  <w:style w:type="character" w:customStyle="1" w:styleId="CharChar5">
    <w:name w:val="Char Char5"/>
    <w:rsid w:val="00BB030B"/>
    <w:rPr>
      <w:rFonts w:ascii="Arial" w:hAnsi="Arial"/>
      <w:b/>
      <w:bCs/>
      <w:iCs/>
      <w:sz w:val="28"/>
      <w:szCs w:val="24"/>
      <w:lang w:eastAsia="en-US"/>
    </w:rPr>
  </w:style>
  <w:style w:type="paragraph" w:styleId="NormalWeb">
    <w:name w:val="Normal (Web)"/>
    <w:basedOn w:val="Normal"/>
    <w:uiPriority w:val="99"/>
    <w:semiHidden/>
    <w:rsid w:val="00BB030B"/>
    <w:pPr>
      <w:spacing w:before="100" w:beforeAutospacing="1" w:after="100" w:afterAutospacing="1"/>
    </w:pPr>
    <w:rPr>
      <w:rFonts w:cs="Arial"/>
      <w:color w:val="000000"/>
      <w:sz w:val="18"/>
      <w:szCs w:val="18"/>
    </w:rPr>
  </w:style>
  <w:style w:type="character" w:customStyle="1" w:styleId="screenreadertext">
    <w:name w:val="screenreadertext"/>
    <w:rsid w:val="00BB030B"/>
    <w:rPr>
      <w:rFonts w:ascii="Verdana" w:hAnsi="Verdana" w:hint="default"/>
      <w:color w:val="333333"/>
      <w:sz w:val="24"/>
      <w:szCs w:val="24"/>
    </w:rPr>
  </w:style>
  <w:style w:type="paragraph" w:styleId="PlainText">
    <w:name w:val="Plain Text"/>
    <w:basedOn w:val="Normal"/>
    <w:semiHidden/>
    <w:rsid w:val="00BB030B"/>
    <w:rPr>
      <w:rFonts w:ascii="Courier New" w:hAnsi="Courier New"/>
      <w:sz w:val="20"/>
      <w:szCs w:val="20"/>
      <w:lang w:eastAsia="en-GB"/>
    </w:rPr>
  </w:style>
  <w:style w:type="paragraph" w:customStyle="1" w:styleId="MessageHeaderLast">
    <w:name w:val="Message Header Last"/>
    <w:basedOn w:val="MessageHeader"/>
    <w:next w:val="BodyText"/>
    <w:rsid w:val="00BB030B"/>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BB030B"/>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BB030B"/>
    <w:pPr>
      <w:spacing w:after="120" w:line="480" w:lineRule="auto"/>
      <w:ind w:left="283"/>
    </w:pPr>
  </w:style>
  <w:style w:type="paragraph" w:customStyle="1" w:styleId="ReturnAddress">
    <w:name w:val="Return Address"/>
    <w:basedOn w:val="Normal"/>
    <w:rsid w:val="00BB030B"/>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BB030B"/>
    <w:rPr>
      <w:sz w:val="24"/>
      <w:szCs w:val="24"/>
      <w:lang w:eastAsia="en-US"/>
    </w:rPr>
  </w:style>
  <w:style w:type="paragraph" w:customStyle="1" w:styleId="Level2">
    <w:name w:val="Level 2"/>
    <w:basedOn w:val="Normal"/>
    <w:rsid w:val="00BB030B"/>
    <w:pPr>
      <w:tabs>
        <w:tab w:val="num" w:pos="567"/>
      </w:tabs>
      <w:spacing w:after="360" w:line="360" w:lineRule="auto"/>
      <w:ind w:left="567" w:hanging="567"/>
    </w:pPr>
    <w:rPr>
      <w:sz w:val="22"/>
      <w:szCs w:val="20"/>
    </w:rPr>
  </w:style>
  <w:style w:type="paragraph" w:customStyle="1" w:styleId="Legal1">
    <w:name w:val="Legal 1"/>
    <w:basedOn w:val="Normal"/>
    <w:rsid w:val="00BB030B"/>
    <w:pPr>
      <w:keepNext/>
      <w:keepLines/>
      <w:spacing w:after="360" w:line="360" w:lineRule="auto"/>
    </w:pPr>
    <w:rPr>
      <w:b/>
      <w:sz w:val="22"/>
      <w:szCs w:val="20"/>
    </w:rPr>
  </w:style>
  <w:style w:type="paragraph" w:customStyle="1" w:styleId="Level3">
    <w:name w:val="Level 3"/>
    <w:basedOn w:val="Normal"/>
    <w:rsid w:val="00BB030B"/>
    <w:pPr>
      <w:tabs>
        <w:tab w:val="num" w:pos="1134"/>
      </w:tabs>
      <w:spacing w:after="360" w:line="360" w:lineRule="auto"/>
      <w:ind w:left="1134" w:hanging="567"/>
    </w:pPr>
    <w:rPr>
      <w:sz w:val="22"/>
      <w:szCs w:val="20"/>
    </w:rPr>
  </w:style>
  <w:style w:type="paragraph" w:customStyle="1" w:styleId="Level4">
    <w:name w:val="Level 4"/>
    <w:basedOn w:val="Normal"/>
    <w:rsid w:val="00BB030B"/>
    <w:pPr>
      <w:tabs>
        <w:tab w:val="num" w:pos="2421"/>
      </w:tabs>
      <w:spacing w:after="360" w:line="360" w:lineRule="auto"/>
      <w:ind w:left="2268" w:hanging="567"/>
    </w:pPr>
    <w:rPr>
      <w:sz w:val="22"/>
      <w:szCs w:val="20"/>
    </w:rPr>
  </w:style>
  <w:style w:type="paragraph" w:customStyle="1" w:styleId="Level5">
    <w:name w:val="Level 5"/>
    <w:basedOn w:val="Normal"/>
    <w:rsid w:val="00BB030B"/>
    <w:pPr>
      <w:tabs>
        <w:tab w:val="num" w:pos="2880"/>
      </w:tabs>
      <w:spacing w:after="360" w:line="360" w:lineRule="auto"/>
      <w:ind w:left="2880" w:hanging="720"/>
    </w:pPr>
    <w:rPr>
      <w:sz w:val="22"/>
      <w:szCs w:val="20"/>
    </w:rPr>
  </w:style>
  <w:style w:type="character" w:customStyle="1" w:styleId="CharChar7">
    <w:name w:val="Char Char7"/>
    <w:rsid w:val="00BB030B"/>
    <w:rPr>
      <w:sz w:val="24"/>
      <w:szCs w:val="24"/>
      <w:lang w:val="en-GB" w:eastAsia="en-US" w:bidi="ar-SA"/>
    </w:rPr>
  </w:style>
  <w:style w:type="paragraph" w:customStyle="1" w:styleId="body">
    <w:name w:val="body"/>
    <w:basedOn w:val="Normal"/>
    <w:rsid w:val="00BB030B"/>
    <w:pPr>
      <w:spacing w:before="100" w:beforeAutospacing="1" w:after="100" w:afterAutospacing="1"/>
    </w:pPr>
    <w:rPr>
      <w:lang w:val="en-US"/>
    </w:rPr>
  </w:style>
  <w:style w:type="character" w:customStyle="1" w:styleId="CharChar4">
    <w:name w:val="Char Char4"/>
    <w:rsid w:val="00BB030B"/>
    <w:rPr>
      <w:rFonts w:ascii="Arial" w:hAnsi="Arial"/>
      <w:b/>
      <w:bCs/>
      <w:iCs/>
      <w:sz w:val="28"/>
      <w:szCs w:val="24"/>
      <w:lang w:eastAsia="en-US"/>
    </w:rPr>
  </w:style>
  <w:style w:type="character" w:customStyle="1" w:styleId="CharChar3">
    <w:name w:val="Char Char3"/>
    <w:rsid w:val="00BB030B"/>
    <w:rPr>
      <w:rFonts w:ascii="Arial" w:hAnsi="Arial" w:cs="Arial"/>
      <w:sz w:val="24"/>
      <w:szCs w:val="24"/>
      <w:lang w:eastAsia="en-US"/>
    </w:rPr>
  </w:style>
  <w:style w:type="character" w:styleId="Strong">
    <w:name w:val="Strong"/>
    <w:qFormat/>
    <w:rsid w:val="00BB030B"/>
    <w:rPr>
      <w:b/>
      <w:bCs/>
    </w:rPr>
  </w:style>
  <w:style w:type="paragraph" w:customStyle="1" w:styleId="vspace">
    <w:name w:val="vspace"/>
    <w:basedOn w:val="Normal"/>
    <w:rsid w:val="00BB030B"/>
    <w:pPr>
      <w:spacing w:before="100" w:beforeAutospacing="1" w:after="100" w:afterAutospacing="1"/>
    </w:pPr>
    <w:rPr>
      <w:lang w:val="en-US"/>
    </w:rPr>
  </w:style>
  <w:style w:type="paragraph" w:customStyle="1" w:styleId="H1">
    <w:name w:val="H1"/>
    <w:basedOn w:val="Normal"/>
    <w:next w:val="Normal"/>
    <w:qFormat/>
    <w:rsid w:val="00BB030B"/>
    <w:pPr>
      <w:pageBreakBefore/>
      <w:jc w:val="center"/>
    </w:pPr>
    <w:rPr>
      <w:b/>
      <w:sz w:val="36"/>
    </w:rPr>
  </w:style>
  <w:style w:type="paragraph" w:customStyle="1" w:styleId="normalbolditalic">
    <w:name w:val="normal bold italic"/>
    <w:basedOn w:val="Normal"/>
    <w:rsid w:val="00BB030B"/>
    <w:rPr>
      <w:b/>
      <w:i/>
      <w:lang w:val="en-US"/>
    </w:rPr>
  </w:style>
  <w:style w:type="paragraph" w:customStyle="1" w:styleId="H2">
    <w:name w:val="H2"/>
    <w:basedOn w:val="Normal"/>
    <w:next w:val="Normal"/>
    <w:qFormat/>
    <w:rsid w:val="00BB030B"/>
    <w:pPr>
      <w:keepNext/>
    </w:pPr>
    <w:rPr>
      <w:rFonts w:cs="Arial"/>
      <w:b/>
    </w:rPr>
  </w:style>
  <w:style w:type="character" w:customStyle="1" w:styleId="BodyTextChar">
    <w:name w:val="Body Text Char"/>
    <w:rsid w:val="00BB030B"/>
    <w:rPr>
      <w:rFonts w:ascii="Arial" w:hAnsi="Arial"/>
      <w:sz w:val="24"/>
      <w:szCs w:val="24"/>
      <w:lang w:eastAsia="en-US"/>
    </w:rPr>
  </w:style>
  <w:style w:type="character" w:customStyle="1" w:styleId="BodyTextIndentChar">
    <w:name w:val="Body Text Indent Char"/>
    <w:rsid w:val="00BB030B"/>
    <w:rPr>
      <w:rFonts w:ascii="Arial" w:hAnsi="Arial"/>
      <w:sz w:val="24"/>
      <w:lang w:eastAsia="en-US"/>
    </w:rPr>
  </w:style>
  <w:style w:type="paragraph" w:customStyle="1" w:styleId="H3">
    <w:name w:val="H3"/>
    <w:basedOn w:val="Normal"/>
    <w:next w:val="Normal"/>
    <w:qFormat/>
    <w:rsid w:val="00BB030B"/>
    <w:rPr>
      <w:i/>
    </w:rPr>
  </w:style>
  <w:style w:type="paragraph" w:styleId="Revision">
    <w:name w:val="Revision"/>
    <w:hidden/>
    <w:semiHidden/>
    <w:rsid w:val="00BB030B"/>
    <w:rPr>
      <w:rFonts w:ascii="Arial" w:hAnsi="Arial"/>
      <w:sz w:val="24"/>
      <w:szCs w:val="24"/>
      <w:lang w:eastAsia="en-US"/>
    </w:rPr>
  </w:style>
  <w:style w:type="paragraph" w:customStyle="1" w:styleId="MeetsEYFS">
    <w:name w:val="Meets EYFS"/>
    <w:basedOn w:val="Normal"/>
    <w:qFormat/>
    <w:rsid w:val="00BB030B"/>
    <w:pPr>
      <w:jc w:val="left"/>
    </w:pPr>
    <w:rPr>
      <w:sz w:val="20"/>
    </w:rPr>
  </w:style>
  <w:style w:type="paragraph" w:customStyle="1" w:styleId="deleteasappropriate">
    <w:name w:val="delete as appropriate"/>
    <w:basedOn w:val="Normal"/>
    <w:qFormat/>
    <w:rsid w:val="00BB030B"/>
    <w:rPr>
      <w:i/>
      <w:sz w:val="20"/>
    </w:rPr>
  </w:style>
  <w:style w:type="character" w:customStyle="1" w:styleId="FooterChar">
    <w:name w:val="Footer Char"/>
    <w:rsid w:val="00BB030B"/>
    <w:rPr>
      <w:rFonts w:ascii="Arial" w:hAnsi="Arial"/>
      <w:sz w:val="24"/>
      <w:szCs w:val="24"/>
      <w:lang w:eastAsia="en-US"/>
    </w:rPr>
  </w:style>
  <w:style w:type="character" w:customStyle="1" w:styleId="HeaderChar">
    <w:name w:val="Header Char"/>
    <w:rsid w:val="00BB030B"/>
    <w:rPr>
      <w:rFonts w:ascii="Arial" w:hAnsi="Arial"/>
      <w:sz w:val="24"/>
      <w:szCs w:val="24"/>
      <w:lang w:eastAsia="en-US"/>
    </w:rPr>
  </w:style>
  <w:style w:type="paragraph" w:styleId="TOCHeading">
    <w:name w:val="TOC Heading"/>
    <w:basedOn w:val="Heading1"/>
    <w:next w:val="Normal"/>
    <w:qFormat/>
    <w:rsid w:val="00BB030B"/>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BB030B"/>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BB030B"/>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BB030B"/>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BB030B"/>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e687d482-70bb-4c5b-8893-240477620948" xsi:nil="true"/>
    <lcf76f155ced4ddcb4097134ff3c332f xmlns="a7ce65a7-dc2f-4bdc-9d2d-22cd0cbe2b8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AB8D30E0D7B944B75220CF105A4C45" ma:contentTypeVersion="14" ma:contentTypeDescription="Create a new document." ma:contentTypeScope="" ma:versionID="e7ddda031a3621c3db3602af0f460cec">
  <xsd:schema xmlns:xsd="http://www.w3.org/2001/XMLSchema" xmlns:xs="http://www.w3.org/2001/XMLSchema" xmlns:p="http://schemas.microsoft.com/office/2006/metadata/properties" xmlns:ns2="a7ce65a7-dc2f-4bdc-9d2d-22cd0cbe2b89" xmlns:ns3="e687d482-70bb-4c5b-8893-240477620948" targetNamespace="http://schemas.microsoft.com/office/2006/metadata/properties" ma:root="true" ma:fieldsID="5dfa7054f7fc742caf2f3dbaf21a15b6" ns2:_="" ns3:_="">
    <xsd:import namespace="a7ce65a7-dc2f-4bdc-9d2d-22cd0cbe2b89"/>
    <xsd:import namespace="e687d482-70bb-4c5b-8893-2404776209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e65a7-dc2f-4bdc-9d2d-22cd0cbe2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8c22646-9879-4b7a-af39-e466dde7e09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87d482-70bb-4c5b-8893-24047762094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ebc5ba4-9f03-41c7-b0f4-85fb3aa76dc6}" ma:internalName="TaxCatchAll" ma:showField="CatchAllData" ma:web="e687d482-70bb-4c5b-8893-24047762094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B7F8F-F5CA-4962-8508-7F4D536D2989}">
  <ds:schemaRefs>
    <ds:schemaRef ds:uri="http://schemas.microsoft.com/sharepoint/v3/contenttype/forms"/>
  </ds:schemaRefs>
</ds:datastoreItem>
</file>

<file path=customXml/itemProps2.xml><?xml version="1.0" encoding="utf-8"?>
<ds:datastoreItem xmlns:ds="http://schemas.openxmlformats.org/officeDocument/2006/customXml" ds:itemID="{5103E71B-1762-4304-B264-2FB65F0E8FC0}">
  <ds:schemaRefs>
    <ds:schemaRef ds:uri="http://schemas.openxmlformats.org/officeDocument/2006/bibliography"/>
  </ds:schemaRefs>
</ds:datastoreItem>
</file>

<file path=customXml/itemProps3.xml><?xml version="1.0" encoding="utf-8"?>
<ds:datastoreItem xmlns:ds="http://schemas.openxmlformats.org/officeDocument/2006/customXml" ds:itemID="{FF2A6F1E-5288-44A6-A595-464E06030FCC}">
  <ds:schemaRefs>
    <ds:schemaRef ds:uri="http://schemas.microsoft.com/office/2006/metadata/properties"/>
    <ds:schemaRef ds:uri="http://schemas.microsoft.com/office/infopath/2007/PartnerControls"/>
    <ds:schemaRef ds:uri="e687d482-70bb-4c5b-8893-240477620948"/>
    <ds:schemaRef ds:uri="a7ce65a7-dc2f-4bdc-9d2d-22cd0cbe2b89"/>
  </ds:schemaRefs>
</ds:datastoreItem>
</file>

<file path=customXml/itemProps4.xml><?xml version="1.0" encoding="utf-8"?>
<ds:datastoreItem xmlns:ds="http://schemas.openxmlformats.org/officeDocument/2006/customXml" ds:itemID="{6FFABAC5-6FD2-4281-B892-CD79ECD5F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e65a7-dc2f-4bdc-9d2d-22cd0cbe2b89"/>
    <ds:schemaRef ds:uri="e687d482-70bb-4c5b-8893-24047762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kerry maddock</dc:creator>
  <cp:lastModifiedBy>Manager at Wood Wharf Kindergarten</cp:lastModifiedBy>
  <cp:revision>10</cp:revision>
  <cp:lastPrinted>2021-09-28T15:31:00Z</cp:lastPrinted>
  <dcterms:created xsi:type="dcterms:W3CDTF">2022-09-08T12:03:00Z</dcterms:created>
  <dcterms:modified xsi:type="dcterms:W3CDTF">2023-11-15T13:13:00Z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0x01010043AB8D30E0D7B944B75220CF105A4C45</vt:lpwstr>
  </property>
</Properties>
</file>